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63" w:rsidRDefault="00745D63" w:rsidP="00745D63">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ХАНТЫ-МАНСИЙСКИЙ АВТОНОМНЫЙ ОКРУГ–ЮГРА</w:t>
      </w:r>
    </w:p>
    <w:p w:rsidR="00745D63" w:rsidRDefault="00745D63" w:rsidP="00745D63">
      <w:pPr>
        <w:pStyle w:val="ConsNormal"/>
        <w:widowControl/>
        <w:tabs>
          <w:tab w:val="left" w:pos="1080"/>
          <w:tab w:val="center" w:pos="4535"/>
        </w:tabs>
        <w:ind w:firstLine="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ТЮМЕНСКАЯ ОБЛАСТЬ</w:t>
      </w:r>
    </w:p>
    <w:p w:rsidR="00745D63" w:rsidRDefault="00745D63" w:rsidP="00745D63">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ХАНТЫ-МАНСИЙСКИЙ РАЙОН</w:t>
      </w:r>
    </w:p>
    <w:p w:rsidR="00745D63" w:rsidRDefault="00745D63" w:rsidP="00745D63">
      <w:pPr>
        <w:pStyle w:val="ConsNormal"/>
        <w:widowControl/>
        <w:ind w:firstLine="0"/>
        <w:jc w:val="center"/>
        <w:rPr>
          <w:rFonts w:ascii="Times New Roman" w:hAnsi="Times New Roman" w:cs="Times New Roman"/>
          <w:b/>
          <w:sz w:val="28"/>
          <w:szCs w:val="28"/>
        </w:rPr>
      </w:pPr>
    </w:p>
    <w:p w:rsidR="00745D63" w:rsidRDefault="00745D63" w:rsidP="00745D63">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 У М А</w:t>
      </w:r>
    </w:p>
    <w:p w:rsidR="00745D63" w:rsidRDefault="00745D63" w:rsidP="00745D63">
      <w:pPr>
        <w:pStyle w:val="ConsNormal"/>
        <w:widowControl/>
        <w:ind w:firstLine="0"/>
        <w:jc w:val="center"/>
        <w:rPr>
          <w:rFonts w:ascii="Times New Roman" w:hAnsi="Times New Roman" w:cs="Times New Roman"/>
          <w:b/>
          <w:sz w:val="28"/>
          <w:szCs w:val="28"/>
        </w:rPr>
      </w:pPr>
    </w:p>
    <w:p w:rsidR="00745D63" w:rsidRDefault="00745D63" w:rsidP="00745D63">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745D63" w:rsidRDefault="00745D63" w:rsidP="00745D63">
      <w:pPr>
        <w:pStyle w:val="a5"/>
        <w:jc w:val="center"/>
        <w:rPr>
          <w:rFonts w:ascii="Times New Roman" w:hAnsi="Times New Roman" w:cs="Times New Roman"/>
          <w:sz w:val="28"/>
          <w:szCs w:val="28"/>
        </w:rPr>
      </w:pPr>
    </w:p>
    <w:p w:rsidR="00745D63" w:rsidRDefault="004070F0" w:rsidP="00745D63">
      <w:pPr>
        <w:pStyle w:val="a5"/>
        <w:jc w:val="both"/>
        <w:rPr>
          <w:rFonts w:ascii="Times New Roman" w:hAnsi="Times New Roman" w:cs="Times New Roman"/>
          <w:sz w:val="28"/>
          <w:szCs w:val="28"/>
        </w:rPr>
      </w:pPr>
      <w:r>
        <w:rPr>
          <w:rFonts w:ascii="Times New Roman" w:hAnsi="Times New Roman" w:cs="Times New Roman"/>
          <w:sz w:val="28"/>
          <w:szCs w:val="28"/>
        </w:rPr>
        <w:t>26.09.</w:t>
      </w:r>
      <w:r w:rsidR="00745D63">
        <w:rPr>
          <w:rFonts w:ascii="Times New Roman" w:hAnsi="Times New Roman" w:cs="Times New Roman"/>
          <w:sz w:val="28"/>
          <w:szCs w:val="28"/>
        </w:rPr>
        <w:t xml:space="preserve">2013                                                            </w:t>
      </w:r>
      <w:r>
        <w:rPr>
          <w:rFonts w:ascii="Times New Roman" w:hAnsi="Times New Roman" w:cs="Times New Roman"/>
          <w:sz w:val="28"/>
          <w:szCs w:val="28"/>
        </w:rPr>
        <w:t xml:space="preserve">                           </w:t>
      </w:r>
      <w:r w:rsidR="00745D63">
        <w:rPr>
          <w:rFonts w:ascii="Times New Roman" w:hAnsi="Times New Roman" w:cs="Times New Roman"/>
          <w:sz w:val="28"/>
          <w:szCs w:val="28"/>
        </w:rPr>
        <w:t xml:space="preserve">№ </w:t>
      </w:r>
      <w:r w:rsidR="009332CF">
        <w:rPr>
          <w:rFonts w:ascii="Times New Roman" w:hAnsi="Times New Roman" w:cs="Times New Roman"/>
          <w:sz w:val="28"/>
          <w:szCs w:val="28"/>
        </w:rPr>
        <w:t>290</w:t>
      </w:r>
    </w:p>
    <w:p w:rsidR="00745D63" w:rsidRDefault="00745D63" w:rsidP="00745D63">
      <w:pPr>
        <w:pStyle w:val="a5"/>
        <w:jc w:val="both"/>
        <w:rPr>
          <w:rFonts w:ascii="Times New Roman" w:hAnsi="Times New Roman" w:cs="Times New Roman"/>
          <w:sz w:val="28"/>
          <w:szCs w:val="28"/>
        </w:rPr>
      </w:pPr>
    </w:p>
    <w:p w:rsidR="00745D63" w:rsidRDefault="00745D63" w:rsidP="00745D63">
      <w:pPr>
        <w:pStyle w:val="a5"/>
        <w:jc w:val="both"/>
        <w:rPr>
          <w:rFonts w:ascii="Times New Roman" w:hAnsi="Times New Roman" w:cs="Times New Roman"/>
          <w:sz w:val="28"/>
          <w:szCs w:val="28"/>
        </w:rPr>
      </w:pPr>
      <w:r>
        <w:rPr>
          <w:rFonts w:ascii="Times New Roman" w:hAnsi="Times New Roman" w:cs="Times New Roman"/>
          <w:sz w:val="28"/>
          <w:szCs w:val="28"/>
        </w:rPr>
        <w:t xml:space="preserve">О ходе реализации долгосрочной </w:t>
      </w:r>
    </w:p>
    <w:p w:rsidR="00745D63" w:rsidRDefault="00745D63" w:rsidP="00745D63">
      <w:pPr>
        <w:pStyle w:val="a5"/>
        <w:jc w:val="both"/>
        <w:rPr>
          <w:rFonts w:ascii="Times New Roman" w:hAnsi="Times New Roman" w:cs="Times New Roman"/>
          <w:sz w:val="28"/>
          <w:szCs w:val="28"/>
        </w:rPr>
      </w:pPr>
      <w:r>
        <w:rPr>
          <w:rFonts w:ascii="Times New Roman" w:hAnsi="Times New Roman" w:cs="Times New Roman"/>
          <w:sz w:val="28"/>
          <w:szCs w:val="28"/>
        </w:rPr>
        <w:t xml:space="preserve">муниципальной целевой программы </w:t>
      </w:r>
    </w:p>
    <w:p w:rsidR="00745D63" w:rsidRDefault="00745D63" w:rsidP="00745D63">
      <w:pPr>
        <w:pStyle w:val="a5"/>
        <w:jc w:val="both"/>
        <w:rPr>
          <w:rFonts w:ascii="Times New Roman" w:hAnsi="Times New Roman" w:cs="Times New Roman"/>
          <w:sz w:val="28"/>
          <w:szCs w:val="28"/>
        </w:rPr>
      </w:pPr>
      <w:r>
        <w:rPr>
          <w:rFonts w:ascii="Times New Roman" w:hAnsi="Times New Roman" w:cs="Times New Roman"/>
          <w:sz w:val="28"/>
          <w:szCs w:val="28"/>
        </w:rPr>
        <w:t xml:space="preserve">«Комплексное развитие </w:t>
      </w:r>
    </w:p>
    <w:p w:rsidR="00745D63" w:rsidRDefault="00745D63" w:rsidP="00745D63">
      <w:pPr>
        <w:pStyle w:val="a5"/>
        <w:jc w:val="both"/>
        <w:rPr>
          <w:rFonts w:ascii="Times New Roman" w:hAnsi="Times New Roman" w:cs="Times New Roman"/>
          <w:sz w:val="28"/>
          <w:szCs w:val="28"/>
        </w:rPr>
      </w:pPr>
      <w:r>
        <w:rPr>
          <w:rFonts w:ascii="Times New Roman" w:hAnsi="Times New Roman" w:cs="Times New Roman"/>
          <w:sz w:val="28"/>
          <w:szCs w:val="28"/>
        </w:rPr>
        <w:t xml:space="preserve">агропромышленного комплекса  </w:t>
      </w:r>
    </w:p>
    <w:p w:rsidR="00745D63" w:rsidRDefault="00745D63" w:rsidP="00745D63">
      <w:pPr>
        <w:pStyle w:val="a5"/>
        <w:jc w:val="both"/>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8A788D" w:rsidRDefault="00A720EB" w:rsidP="00745D63">
      <w:pPr>
        <w:pStyle w:val="a5"/>
        <w:jc w:val="both"/>
        <w:rPr>
          <w:rFonts w:ascii="Times New Roman" w:hAnsi="Times New Roman" w:cs="Times New Roman"/>
          <w:sz w:val="28"/>
          <w:szCs w:val="28"/>
        </w:rPr>
      </w:pPr>
      <w:r>
        <w:rPr>
          <w:rFonts w:ascii="Times New Roman" w:hAnsi="Times New Roman" w:cs="Times New Roman"/>
          <w:sz w:val="28"/>
          <w:szCs w:val="28"/>
        </w:rPr>
        <w:t xml:space="preserve">на 2011-2013 годы» </w:t>
      </w:r>
    </w:p>
    <w:p w:rsidR="00745D63" w:rsidRDefault="00745D63" w:rsidP="00745D63">
      <w:pPr>
        <w:pStyle w:val="a5"/>
        <w:jc w:val="both"/>
        <w:rPr>
          <w:rFonts w:ascii="Times New Roman" w:hAnsi="Times New Roman" w:cs="Times New Roman"/>
          <w:sz w:val="28"/>
          <w:szCs w:val="28"/>
        </w:rPr>
      </w:pPr>
    </w:p>
    <w:p w:rsidR="00745D63" w:rsidRDefault="00745D63" w:rsidP="00745D63">
      <w:pPr>
        <w:pStyle w:val="a5"/>
        <w:jc w:val="center"/>
        <w:rPr>
          <w:rFonts w:ascii="Times New Roman" w:hAnsi="Times New Roman" w:cs="Times New Roman"/>
          <w:sz w:val="28"/>
          <w:szCs w:val="28"/>
        </w:rPr>
      </w:pPr>
    </w:p>
    <w:p w:rsidR="00745D63" w:rsidRDefault="00745D63" w:rsidP="00745D63">
      <w:pPr>
        <w:pStyle w:val="a5"/>
        <w:jc w:val="both"/>
        <w:rPr>
          <w:rFonts w:ascii="Times New Roman" w:hAnsi="Times New Roman" w:cs="Times New Roman"/>
          <w:sz w:val="28"/>
          <w:szCs w:val="28"/>
        </w:rPr>
      </w:pPr>
    </w:p>
    <w:p w:rsidR="00745D63" w:rsidRDefault="00745D63" w:rsidP="00745D63">
      <w:pPr>
        <w:pStyle w:val="a5"/>
        <w:jc w:val="both"/>
        <w:rPr>
          <w:rFonts w:ascii="Times New Roman" w:hAnsi="Times New Roman" w:cs="Times New Roman"/>
          <w:sz w:val="28"/>
          <w:szCs w:val="28"/>
        </w:rPr>
      </w:pPr>
      <w:r>
        <w:rPr>
          <w:rFonts w:ascii="Times New Roman" w:hAnsi="Times New Roman" w:cs="Times New Roman"/>
          <w:sz w:val="28"/>
          <w:szCs w:val="28"/>
        </w:rPr>
        <w:tab/>
        <w:t>Заслушав информацию о ходе реализации долгосрочной муниципальной целевой программы «Комплексное развитие агропромышленного комплекса  Ханты-Мансийского района</w:t>
      </w:r>
      <w:r w:rsidR="0020119C">
        <w:rPr>
          <w:rFonts w:ascii="Times New Roman" w:hAnsi="Times New Roman" w:cs="Times New Roman"/>
          <w:sz w:val="28"/>
          <w:szCs w:val="28"/>
        </w:rPr>
        <w:t xml:space="preserve"> </w:t>
      </w:r>
      <w:r>
        <w:rPr>
          <w:rFonts w:ascii="Times New Roman" w:hAnsi="Times New Roman" w:cs="Times New Roman"/>
          <w:sz w:val="28"/>
          <w:szCs w:val="28"/>
        </w:rPr>
        <w:t>н</w:t>
      </w:r>
      <w:r w:rsidR="00A720EB">
        <w:rPr>
          <w:rFonts w:ascii="Times New Roman" w:hAnsi="Times New Roman" w:cs="Times New Roman"/>
          <w:sz w:val="28"/>
          <w:szCs w:val="28"/>
        </w:rPr>
        <w:t>а 2011-2013 годы»</w:t>
      </w:r>
      <w:r w:rsidR="00B05061">
        <w:rPr>
          <w:rFonts w:ascii="Times New Roman" w:hAnsi="Times New Roman" w:cs="Times New Roman"/>
          <w:sz w:val="28"/>
          <w:szCs w:val="28"/>
        </w:rPr>
        <w:t xml:space="preserve"> за 8 месяцев 2013 года,</w:t>
      </w:r>
    </w:p>
    <w:p w:rsidR="00745D63" w:rsidRDefault="00745D63" w:rsidP="00745D63">
      <w:pPr>
        <w:pStyle w:val="a5"/>
        <w:jc w:val="center"/>
        <w:rPr>
          <w:rFonts w:ascii="Times New Roman" w:hAnsi="Times New Roman" w:cs="Times New Roman"/>
          <w:sz w:val="28"/>
          <w:szCs w:val="28"/>
        </w:rPr>
      </w:pPr>
    </w:p>
    <w:p w:rsidR="00745D63" w:rsidRDefault="00745D63" w:rsidP="00745D63">
      <w:pPr>
        <w:pStyle w:val="ConsNormal"/>
        <w:widowControl/>
        <w:ind w:right="24" w:firstLine="0"/>
        <w:jc w:val="center"/>
        <w:rPr>
          <w:rFonts w:ascii="Times New Roman" w:hAnsi="Times New Roman" w:cs="Times New Roman"/>
          <w:sz w:val="28"/>
          <w:szCs w:val="28"/>
        </w:rPr>
      </w:pPr>
      <w:r>
        <w:rPr>
          <w:rFonts w:ascii="Times New Roman" w:hAnsi="Times New Roman" w:cs="Times New Roman"/>
          <w:sz w:val="28"/>
          <w:szCs w:val="28"/>
        </w:rPr>
        <w:t>Дума Ханты-Мансийского района</w:t>
      </w:r>
    </w:p>
    <w:p w:rsidR="00745D63" w:rsidRDefault="00745D63" w:rsidP="00745D63">
      <w:pPr>
        <w:pStyle w:val="ConsNormal"/>
        <w:widowControl/>
        <w:ind w:left="720" w:right="24" w:firstLine="0"/>
        <w:rPr>
          <w:rFonts w:ascii="Times New Roman" w:hAnsi="Times New Roman" w:cs="Times New Roman"/>
          <w:sz w:val="28"/>
          <w:szCs w:val="28"/>
        </w:rPr>
      </w:pPr>
    </w:p>
    <w:p w:rsidR="00745D63" w:rsidRDefault="00745D63" w:rsidP="00745D63">
      <w:pPr>
        <w:pStyle w:val="ConsNormal"/>
        <w:widowControl/>
        <w:ind w:right="24" w:firstLine="0"/>
        <w:jc w:val="center"/>
        <w:rPr>
          <w:rFonts w:ascii="Times New Roman" w:hAnsi="Times New Roman" w:cs="Times New Roman"/>
          <w:b/>
          <w:sz w:val="28"/>
          <w:szCs w:val="28"/>
        </w:rPr>
      </w:pPr>
      <w:r>
        <w:rPr>
          <w:rFonts w:ascii="Times New Roman" w:hAnsi="Times New Roman" w:cs="Times New Roman"/>
          <w:b/>
          <w:sz w:val="28"/>
          <w:szCs w:val="28"/>
        </w:rPr>
        <w:t>РЕШИЛА:</w:t>
      </w:r>
    </w:p>
    <w:p w:rsidR="00745D63" w:rsidRDefault="00745D63" w:rsidP="00745D63">
      <w:pPr>
        <w:pStyle w:val="ConsNormal"/>
        <w:widowControl/>
        <w:ind w:right="24" w:firstLine="0"/>
        <w:jc w:val="center"/>
        <w:rPr>
          <w:rFonts w:ascii="Times New Roman" w:hAnsi="Times New Roman" w:cs="Times New Roman"/>
          <w:b/>
          <w:sz w:val="28"/>
          <w:szCs w:val="28"/>
        </w:rPr>
      </w:pPr>
    </w:p>
    <w:p w:rsidR="00745D63" w:rsidRDefault="00745D63" w:rsidP="00745D63">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Информацию о ходе реализации долгосрочной муниципальной целевой программы «Комплексное ра</w:t>
      </w:r>
      <w:r w:rsidR="0020119C">
        <w:rPr>
          <w:rFonts w:ascii="Times New Roman" w:hAnsi="Times New Roman" w:cs="Times New Roman"/>
          <w:sz w:val="28"/>
          <w:szCs w:val="28"/>
        </w:rPr>
        <w:t xml:space="preserve">звитие агропромышленного комплекса  Ханты-Мансийского района </w:t>
      </w:r>
      <w:r w:rsidR="00A720EB">
        <w:rPr>
          <w:rFonts w:ascii="Times New Roman" w:hAnsi="Times New Roman" w:cs="Times New Roman"/>
          <w:sz w:val="28"/>
          <w:szCs w:val="28"/>
        </w:rPr>
        <w:t xml:space="preserve">на 2011-2013 годы» </w:t>
      </w:r>
      <w:r w:rsidR="008A788D">
        <w:rPr>
          <w:rFonts w:ascii="Times New Roman" w:hAnsi="Times New Roman" w:cs="Times New Roman"/>
          <w:sz w:val="28"/>
          <w:szCs w:val="28"/>
        </w:rPr>
        <w:t xml:space="preserve"> за 8 месяцев </w:t>
      </w:r>
      <w:r w:rsidR="0020119C">
        <w:rPr>
          <w:rFonts w:ascii="Times New Roman" w:hAnsi="Times New Roman" w:cs="Times New Roman"/>
          <w:sz w:val="28"/>
          <w:szCs w:val="28"/>
        </w:rPr>
        <w:t xml:space="preserve"> 2013 года</w:t>
      </w:r>
      <w:r>
        <w:rPr>
          <w:rFonts w:ascii="Times New Roman" w:hAnsi="Times New Roman" w:cs="Times New Roman"/>
          <w:sz w:val="28"/>
          <w:szCs w:val="28"/>
        </w:rPr>
        <w:t xml:space="preserve"> принять к сведению (прилагается).</w:t>
      </w:r>
    </w:p>
    <w:p w:rsidR="00745D63" w:rsidRDefault="00745D63" w:rsidP="00745D63">
      <w:pPr>
        <w:pStyle w:val="a5"/>
        <w:jc w:val="both"/>
        <w:rPr>
          <w:rFonts w:ascii="Times New Roman" w:hAnsi="Times New Roman" w:cs="Times New Roman"/>
          <w:sz w:val="28"/>
          <w:szCs w:val="28"/>
        </w:rPr>
      </w:pPr>
    </w:p>
    <w:p w:rsidR="00745D63" w:rsidRDefault="00745D63" w:rsidP="00745D63">
      <w:pPr>
        <w:pStyle w:val="a5"/>
        <w:numPr>
          <w:ilvl w:val="0"/>
          <w:numId w:val="1"/>
        </w:numPr>
        <w:ind w:left="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решение вступает в силу с момента его подписания.</w:t>
      </w:r>
    </w:p>
    <w:p w:rsidR="00745D63" w:rsidRDefault="00745D63" w:rsidP="00745D63">
      <w:pPr>
        <w:jc w:val="both"/>
        <w:rPr>
          <w:sz w:val="28"/>
          <w:szCs w:val="28"/>
        </w:rPr>
      </w:pPr>
    </w:p>
    <w:p w:rsidR="00745D63" w:rsidRDefault="00745D63" w:rsidP="00745D63">
      <w:pPr>
        <w:rPr>
          <w:sz w:val="28"/>
          <w:szCs w:val="28"/>
        </w:rPr>
      </w:pPr>
    </w:p>
    <w:p w:rsidR="00745D63" w:rsidRDefault="00745D63" w:rsidP="00745D63">
      <w:pPr>
        <w:rPr>
          <w:sz w:val="28"/>
          <w:szCs w:val="28"/>
        </w:rPr>
      </w:pPr>
    </w:p>
    <w:p w:rsidR="00745D63" w:rsidRDefault="00745D63" w:rsidP="00745D63">
      <w:pPr>
        <w:rPr>
          <w:sz w:val="28"/>
          <w:szCs w:val="28"/>
        </w:rPr>
      </w:pPr>
    </w:p>
    <w:p w:rsidR="004070F0" w:rsidRPr="004070F0" w:rsidRDefault="004070F0" w:rsidP="004070F0">
      <w:pPr>
        <w:tabs>
          <w:tab w:val="left" w:pos="993"/>
        </w:tabs>
        <w:jc w:val="both"/>
        <w:rPr>
          <w:bCs/>
          <w:sz w:val="28"/>
          <w:szCs w:val="28"/>
        </w:rPr>
      </w:pPr>
      <w:proofErr w:type="gramStart"/>
      <w:r w:rsidRPr="004070F0">
        <w:rPr>
          <w:bCs/>
          <w:sz w:val="28"/>
          <w:szCs w:val="28"/>
        </w:rPr>
        <w:t>Исполняющий</w:t>
      </w:r>
      <w:proofErr w:type="gramEnd"/>
      <w:r w:rsidRPr="004070F0">
        <w:rPr>
          <w:bCs/>
          <w:sz w:val="28"/>
          <w:szCs w:val="28"/>
        </w:rPr>
        <w:t xml:space="preserve"> обязанности главы</w:t>
      </w:r>
    </w:p>
    <w:p w:rsidR="004070F0" w:rsidRPr="004070F0" w:rsidRDefault="004070F0" w:rsidP="004070F0">
      <w:pPr>
        <w:keepNext/>
        <w:outlineLvl w:val="0"/>
        <w:rPr>
          <w:bCs/>
          <w:sz w:val="28"/>
          <w:szCs w:val="28"/>
        </w:rPr>
      </w:pPr>
      <w:r w:rsidRPr="004070F0">
        <w:rPr>
          <w:bCs/>
          <w:sz w:val="28"/>
          <w:szCs w:val="28"/>
        </w:rPr>
        <w:t xml:space="preserve">Ханты-Мансийского района </w:t>
      </w:r>
      <w:r w:rsidRPr="004070F0">
        <w:rPr>
          <w:bCs/>
          <w:sz w:val="28"/>
          <w:szCs w:val="28"/>
        </w:rPr>
        <w:tab/>
        <w:t xml:space="preserve">                               </w:t>
      </w:r>
      <w:r w:rsidRPr="004070F0">
        <w:rPr>
          <w:bCs/>
          <w:sz w:val="28"/>
          <w:szCs w:val="28"/>
        </w:rPr>
        <w:tab/>
      </w:r>
      <w:r w:rsidRPr="004070F0">
        <w:rPr>
          <w:bCs/>
          <w:sz w:val="28"/>
          <w:szCs w:val="28"/>
        </w:rPr>
        <w:tab/>
      </w:r>
      <w:r w:rsidRPr="004070F0">
        <w:rPr>
          <w:bCs/>
          <w:sz w:val="28"/>
          <w:szCs w:val="28"/>
        </w:rPr>
        <w:tab/>
        <w:t>Р.Н. Ерышев</w:t>
      </w:r>
    </w:p>
    <w:p w:rsidR="004070F0" w:rsidRPr="004070F0" w:rsidRDefault="004070F0" w:rsidP="004070F0"/>
    <w:p w:rsidR="004070F0" w:rsidRPr="004070F0" w:rsidRDefault="009332CF" w:rsidP="004070F0">
      <w:pPr>
        <w:rPr>
          <w:rFonts w:eastAsia="Calibri"/>
          <w:sz w:val="26"/>
          <w:szCs w:val="26"/>
          <w:lang w:eastAsia="en-US"/>
        </w:rPr>
      </w:pPr>
      <w:r>
        <w:rPr>
          <w:sz w:val="28"/>
          <w:szCs w:val="28"/>
        </w:rPr>
        <w:t>30.09.</w:t>
      </w:r>
      <w:r w:rsidR="004070F0" w:rsidRPr="004070F0">
        <w:rPr>
          <w:sz w:val="28"/>
          <w:szCs w:val="28"/>
        </w:rPr>
        <w:t>2013</w:t>
      </w:r>
    </w:p>
    <w:p w:rsidR="00745D63" w:rsidRDefault="00745D63" w:rsidP="00745D63"/>
    <w:p w:rsidR="00745D63" w:rsidRDefault="00745D63" w:rsidP="00745D63">
      <w:pPr>
        <w:rPr>
          <w:sz w:val="28"/>
          <w:szCs w:val="28"/>
        </w:rPr>
      </w:pPr>
    </w:p>
    <w:p w:rsidR="00745D63" w:rsidRDefault="00745D63" w:rsidP="00745D63">
      <w:pPr>
        <w:rPr>
          <w:sz w:val="28"/>
          <w:szCs w:val="28"/>
        </w:rPr>
        <w:sectPr w:rsidR="00745D63">
          <w:pgSz w:w="11906" w:h="16838"/>
          <w:pgMar w:top="851" w:right="850" w:bottom="1134" w:left="1701" w:header="708" w:footer="708" w:gutter="0"/>
          <w:cols w:space="720"/>
        </w:sectPr>
      </w:pPr>
    </w:p>
    <w:p w:rsidR="004070F0" w:rsidRDefault="004070F0" w:rsidP="00745D63">
      <w:pPr>
        <w:jc w:val="right"/>
        <w:rPr>
          <w:rFonts w:eastAsia="Calibri"/>
          <w:sz w:val="28"/>
          <w:szCs w:val="28"/>
          <w:lang w:eastAsia="en-US"/>
        </w:rPr>
      </w:pPr>
    </w:p>
    <w:p w:rsidR="004070F0" w:rsidRDefault="004070F0" w:rsidP="00745D63">
      <w:pPr>
        <w:jc w:val="right"/>
        <w:rPr>
          <w:rFonts w:eastAsia="Calibri"/>
          <w:sz w:val="28"/>
          <w:szCs w:val="28"/>
          <w:lang w:eastAsia="en-US"/>
        </w:rPr>
      </w:pPr>
    </w:p>
    <w:p w:rsidR="004070F0" w:rsidRDefault="004070F0" w:rsidP="00745D63">
      <w:pPr>
        <w:jc w:val="right"/>
        <w:rPr>
          <w:rFonts w:eastAsia="Calibri"/>
          <w:sz w:val="28"/>
          <w:szCs w:val="28"/>
          <w:lang w:eastAsia="en-US"/>
        </w:rPr>
      </w:pPr>
    </w:p>
    <w:p w:rsidR="00586C84" w:rsidRPr="006A3307" w:rsidRDefault="00586C84" w:rsidP="00745D63">
      <w:pPr>
        <w:jc w:val="right"/>
        <w:rPr>
          <w:rFonts w:eastAsia="Calibri"/>
          <w:sz w:val="28"/>
          <w:szCs w:val="28"/>
          <w:lang w:eastAsia="en-US"/>
        </w:rPr>
      </w:pPr>
      <w:r w:rsidRPr="006A3307">
        <w:rPr>
          <w:rFonts w:eastAsia="Calibri"/>
          <w:sz w:val="28"/>
          <w:szCs w:val="28"/>
          <w:lang w:eastAsia="en-US"/>
        </w:rPr>
        <w:t>Приложение</w:t>
      </w:r>
    </w:p>
    <w:p w:rsidR="00745D63" w:rsidRPr="006A3307" w:rsidRDefault="00745D63" w:rsidP="00745D63">
      <w:pPr>
        <w:jc w:val="right"/>
        <w:rPr>
          <w:rFonts w:eastAsia="Calibri"/>
          <w:sz w:val="28"/>
          <w:szCs w:val="28"/>
          <w:lang w:eastAsia="en-US"/>
        </w:rPr>
      </w:pPr>
      <w:r w:rsidRPr="006A3307">
        <w:rPr>
          <w:rFonts w:eastAsia="Calibri"/>
          <w:sz w:val="28"/>
          <w:szCs w:val="28"/>
          <w:lang w:eastAsia="en-US"/>
        </w:rPr>
        <w:t>к решению Думы</w:t>
      </w:r>
    </w:p>
    <w:p w:rsidR="00745D63" w:rsidRPr="006A3307" w:rsidRDefault="00745D63" w:rsidP="00745D63">
      <w:pPr>
        <w:jc w:val="right"/>
        <w:rPr>
          <w:rFonts w:eastAsia="Calibri"/>
          <w:sz w:val="28"/>
          <w:szCs w:val="28"/>
          <w:lang w:eastAsia="en-US"/>
        </w:rPr>
      </w:pPr>
      <w:r w:rsidRPr="006A3307">
        <w:rPr>
          <w:rFonts w:eastAsia="Calibri"/>
          <w:sz w:val="28"/>
          <w:szCs w:val="28"/>
          <w:lang w:eastAsia="en-US"/>
        </w:rPr>
        <w:t>Ханты-Мансийского района</w:t>
      </w:r>
    </w:p>
    <w:p w:rsidR="004070F0" w:rsidRDefault="000405F8" w:rsidP="00745D63">
      <w:pPr>
        <w:jc w:val="right"/>
        <w:rPr>
          <w:rFonts w:eastAsia="Calibri"/>
          <w:sz w:val="28"/>
          <w:szCs w:val="28"/>
          <w:lang w:eastAsia="en-US"/>
        </w:rPr>
      </w:pPr>
      <w:r>
        <w:rPr>
          <w:rFonts w:eastAsia="Calibri"/>
          <w:sz w:val="28"/>
          <w:szCs w:val="28"/>
          <w:lang w:eastAsia="en-US"/>
        </w:rPr>
        <w:t>о</w:t>
      </w:r>
      <w:r w:rsidR="0020119C" w:rsidRPr="006A3307">
        <w:rPr>
          <w:rFonts w:eastAsia="Calibri"/>
          <w:sz w:val="28"/>
          <w:szCs w:val="28"/>
          <w:lang w:eastAsia="en-US"/>
        </w:rPr>
        <w:t>т</w:t>
      </w:r>
      <w:r w:rsidR="004070F0">
        <w:rPr>
          <w:rFonts w:eastAsia="Calibri"/>
          <w:sz w:val="28"/>
          <w:szCs w:val="28"/>
          <w:lang w:eastAsia="en-US"/>
        </w:rPr>
        <w:t xml:space="preserve"> 26.09.2013</w:t>
      </w:r>
      <w:r w:rsidR="0020119C" w:rsidRPr="006A3307">
        <w:rPr>
          <w:rFonts w:eastAsia="Calibri"/>
          <w:sz w:val="28"/>
          <w:szCs w:val="28"/>
          <w:lang w:eastAsia="en-US"/>
        </w:rPr>
        <w:t xml:space="preserve"> </w:t>
      </w:r>
      <w:r w:rsidR="00745D63" w:rsidRPr="006A3307">
        <w:rPr>
          <w:rFonts w:eastAsia="Calibri"/>
          <w:sz w:val="28"/>
          <w:szCs w:val="28"/>
          <w:lang w:eastAsia="en-US"/>
        </w:rPr>
        <w:t xml:space="preserve"> №</w:t>
      </w:r>
      <w:r w:rsidR="009332CF">
        <w:rPr>
          <w:rFonts w:eastAsia="Calibri"/>
          <w:sz w:val="28"/>
          <w:szCs w:val="28"/>
          <w:lang w:eastAsia="en-US"/>
        </w:rPr>
        <w:t xml:space="preserve"> 290</w:t>
      </w:r>
      <w:bookmarkStart w:id="0" w:name="_GoBack"/>
      <w:bookmarkEnd w:id="0"/>
    </w:p>
    <w:p w:rsidR="004070F0" w:rsidRDefault="004070F0" w:rsidP="00745D63">
      <w:pPr>
        <w:jc w:val="right"/>
        <w:rPr>
          <w:rFonts w:eastAsia="Calibri"/>
          <w:sz w:val="28"/>
          <w:szCs w:val="28"/>
          <w:lang w:eastAsia="en-US"/>
        </w:rPr>
      </w:pPr>
    </w:p>
    <w:p w:rsidR="00745D63" w:rsidRPr="006A3307" w:rsidRDefault="00745D63" w:rsidP="00745D63">
      <w:pPr>
        <w:jc w:val="right"/>
        <w:rPr>
          <w:rFonts w:eastAsia="Calibri"/>
          <w:sz w:val="28"/>
          <w:szCs w:val="28"/>
          <w:lang w:eastAsia="en-US"/>
        </w:rPr>
      </w:pPr>
      <w:r w:rsidRPr="006A3307">
        <w:rPr>
          <w:rFonts w:eastAsia="Calibri"/>
          <w:sz w:val="28"/>
          <w:szCs w:val="28"/>
          <w:lang w:eastAsia="en-US"/>
        </w:rPr>
        <w:t xml:space="preserve"> </w:t>
      </w:r>
    </w:p>
    <w:p w:rsidR="00586C84" w:rsidRPr="006A3307" w:rsidRDefault="00586C84" w:rsidP="008121FB">
      <w:pPr>
        <w:jc w:val="center"/>
        <w:rPr>
          <w:b/>
          <w:sz w:val="28"/>
          <w:szCs w:val="28"/>
        </w:rPr>
      </w:pPr>
      <w:r w:rsidRPr="006A3307">
        <w:rPr>
          <w:b/>
          <w:sz w:val="28"/>
          <w:szCs w:val="28"/>
        </w:rPr>
        <w:t>Информация</w:t>
      </w:r>
    </w:p>
    <w:p w:rsidR="00F83A85" w:rsidRPr="006A3307" w:rsidRDefault="00586C84" w:rsidP="008121FB">
      <w:pPr>
        <w:jc w:val="center"/>
        <w:rPr>
          <w:b/>
          <w:sz w:val="28"/>
          <w:szCs w:val="28"/>
        </w:rPr>
      </w:pPr>
      <w:r w:rsidRPr="006A3307">
        <w:rPr>
          <w:b/>
          <w:sz w:val="28"/>
          <w:szCs w:val="28"/>
        </w:rPr>
        <w:t xml:space="preserve"> о ходе реали</w:t>
      </w:r>
      <w:r w:rsidR="002173A3" w:rsidRPr="006A3307">
        <w:rPr>
          <w:b/>
          <w:sz w:val="28"/>
          <w:szCs w:val="28"/>
        </w:rPr>
        <w:t xml:space="preserve">зации долгосрочной </w:t>
      </w:r>
      <w:r w:rsidRPr="006A3307">
        <w:rPr>
          <w:b/>
          <w:sz w:val="28"/>
          <w:szCs w:val="28"/>
        </w:rPr>
        <w:t xml:space="preserve"> целевой программы «Комплексное развитие агропромышленного комплекса  Ханты-Мансийского района на 2011-2013</w:t>
      </w:r>
      <w:r w:rsidR="008A788D">
        <w:rPr>
          <w:b/>
          <w:sz w:val="28"/>
          <w:szCs w:val="28"/>
        </w:rPr>
        <w:t xml:space="preserve"> годы» за 8 месяцев </w:t>
      </w:r>
      <w:r w:rsidRPr="006A3307">
        <w:rPr>
          <w:b/>
          <w:sz w:val="28"/>
          <w:szCs w:val="28"/>
        </w:rPr>
        <w:t xml:space="preserve"> 2013 года</w:t>
      </w:r>
      <w:r w:rsidR="00F83A85" w:rsidRPr="006A3307">
        <w:rPr>
          <w:b/>
          <w:sz w:val="28"/>
          <w:szCs w:val="28"/>
        </w:rPr>
        <w:t xml:space="preserve"> </w:t>
      </w:r>
    </w:p>
    <w:p w:rsidR="00586C84" w:rsidRPr="006A3307" w:rsidRDefault="00586C84" w:rsidP="008121FB">
      <w:pPr>
        <w:jc w:val="center"/>
        <w:rPr>
          <w:b/>
          <w:sz w:val="28"/>
          <w:szCs w:val="28"/>
        </w:rPr>
      </w:pPr>
    </w:p>
    <w:p w:rsidR="00BD1FEC" w:rsidRPr="006A3307" w:rsidRDefault="00586C84" w:rsidP="008121FB">
      <w:pPr>
        <w:ind w:firstLine="680"/>
        <w:jc w:val="both"/>
        <w:rPr>
          <w:sz w:val="28"/>
          <w:szCs w:val="28"/>
        </w:rPr>
      </w:pPr>
      <w:r w:rsidRPr="006A3307">
        <w:rPr>
          <w:sz w:val="28"/>
          <w:szCs w:val="28"/>
        </w:rPr>
        <w:tab/>
      </w:r>
      <w:r w:rsidR="00BD1FEC" w:rsidRPr="006A3307">
        <w:rPr>
          <w:sz w:val="28"/>
          <w:szCs w:val="28"/>
        </w:rPr>
        <w:t>Агропромышленный комплекс я</w:t>
      </w:r>
      <w:r w:rsidR="00416033" w:rsidRPr="006A3307">
        <w:rPr>
          <w:sz w:val="28"/>
          <w:szCs w:val="28"/>
        </w:rPr>
        <w:t>вляется одной из</w:t>
      </w:r>
      <w:r w:rsidR="00BD1FEC" w:rsidRPr="006A3307">
        <w:rPr>
          <w:sz w:val="28"/>
          <w:szCs w:val="28"/>
        </w:rPr>
        <w:t xml:space="preserve"> жизненно важных отраслей в экономике Ханты-Мансийского района,  так как район является преимущественно аграрной территорией. </w:t>
      </w:r>
    </w:p>
    <w:p w:rsidR="00BD1FEC" w:rsidRPr="006A3307" w:rsidRDefault="00BD1FEC" w:rsidP="008121FB">
      <w:pPr>
        <w:ind w:firstLine="680"/>
        <w:jc w:val="both"/>
        <w:rPr>
          <w:sz w:val="28"/>
          <w:szCs w:val="28"/>
        </w:rPr>
      </w:pPr>
      <w:r w:rsidRPr="006A3307">
        <w:rPr>
          <w:sz w:val="28"/>
          <w:szCs w:val="28"/>
        </w:rPr>
        <w:t>На терр</w:t>
      </w:r>
      <w:r w:rsidR="008812C6">
        <w:rPr>
          <w:sz w:val="28"/>
          <w:szCs w:val="28"/>
        </w:rPr>
        <w:t>итории  района развиваются практически</w:t>
      </w:r>
      <w:r w:rsidRPr="006A3307">
        <w:rPr>
          <w:sz w:val="28"/>
          <w:szCs w:val="28"/>
        </w:rPr>
        <w:t xml:space="preserve"> все отрасли сельского хозяйства – растениеводство (картофелеводство, овощеводство, кормопроизводство),  животноводство (молочное и мясное скотоводство, свиноводство). </w:t>
      </w:r>
    </w:p>
    <w:p w:rsidR="00BD1FEC" w:rsidRPr="006A3307" w:rsidRDefault="00BD1FEC" w:rsidP="008121FB">
      <w:pPr>
        <w:jc w:val="both"/>
        <w:rPr>
          <w:sz w:val="28"/>
          <w:szCs w:val="28"/>
        </w:rPr>
      </w:pPr>
      <w:r w:rsidRPr="006A3307">
        <w:rPr>
          <w:sz w:val="28"/>
          <w:szCs w:val="28"/>
        </w:rPr>
        <w:t xml:space="preserve">       Производством сельскохозяйственной продукции  в районе занято:  3     кооператива  «Родина»,   «</w:t>
      </w:r>
      <w:proofErr w:type="spellStart"/>
      <w:r w:rsidRPr="006A3307">
        <w:rPr>
          <w:sz w:val="28"/>
          <w:szCs w:val="28"/>
        </w:rPr>
        <w:t>Реполовский</w:t>
      </w:r>
      <w:proofErr w:type="spellEnd"/>
      <w:r w:rsidRPr="006A3307">
        <w:rPr>
          <w:sz w:val="28"/>
          <w:szCs w:val="28"/>
        </w:rPr>
        <w:t>»,  «</w:t>
      </w:r>
      <w:proofErr w:type="spellStart"/>
      <w:r w:rsidRPr="006A3307">
        <w:rPr>
          <w:sz w:val="28"/>
          <w:szCs w:val="28"/>
        </w:rPr>
        <w:t>Селиярово</w:t>
      </w:r>
      <w:proofErr w:type="spellEnd"/>
      <w:r w:rsidRPr="006A3307">
        <w:rPr>
          <w:sz w:val="28"/>
          <w:szCs w:val="28"/>
        </w:rPr>
        <w:t xml:space="preserve">», </w:t>
      </w:r>
      <w:r w:rsidR="00A720EB" w:rsidRPr="006A3307">
        <w:rPr>
          <w:bCs/>
          <w:sz w:val="28"/>
          <w:szCs w:val="28"/>
        </w:rPr>
        <w:t>40</w:t>
      </w:r>
      <w:r w:rsidRPr="006A3307">
        <w:rPr>
          <w:sz w:val="28"/>
          <w:szCs w:val="28"/>
        </w:rPr>
        <w:t xml:space="preserve"> крестьянских (фермерских) хозяйств и  </w:t>
      </w:r>
      <w:r w:rsidRPr="006A3307">
        <w:rPr>
          <w:bCs/>
          <w:sz w:val="28"/>
          <w:szCs w:val="28"/>
        </w:rPr>
        <w:t>504</w:t>
      </w:r>
      <w:r w:rsidRPr="006A3307">
        <w:rPr>
          <w:sz w:val="28"/>
          <w:szCs w:val="28"/>
        </w:rPr>
        <w:t xml:space="preserve">  ЛПХ населения.</w:t>
      </w:r>
    </w:p>
    <w:p w:rsidR="00D8495F" w:rsidRPr="006A3307" w:rsidRDefault="00D8495F" w:rsidP="008121FB">
      <w:pPr>
        <w:jc w:val="both"/>
        <w:rPr>
          <w:sz w:val="28"/>
          <w:szCs w:val="28"/>
        </w:rPr>
      </w:pPr>
      <w:r w:rsidRPr="006A3307">
        <w:rPr>
          <w:sz w:val="28"/>
          <w:szCs w:val="28"/>
        </w:rPr>
        <w:tab/>
        <w:t xml:space="preserve">Сегодня район формирует 7 % всего производства мяса Югры (2012 – 884,7 тонн), молока – 22,3% от окружных объемов (2012- 5360 тонн). </w:t>
      </w:r>
      <w:r w:rsidR="00DE7531" w:rsidRPr="006A3307">
        <w:rPr>
          <w:sz w:val="28"/>
          <w:szCs w:val="28"/>
        </w:rPr>
        <w:t>Вылавливается рыбы 31 % от    объемов</w:t>
      </w:r>
      <w:r w:rsidR="008812C6">
        <w:rPr>
          <w:sz w:val="28"/>
          <w:szCs w:val="28"/>
        </w:rPr>
        <w:t xml:space="preserve"> выловы в  округе</w:t>
      </w:r>
      <w:r w:rsidR="00DE7531" w:rsidRPr="006A3307">
        <w:rPr>
          <w:sz w:val="28"/>
          <w:szCs w:val="28"/>
        </w:rPr>
        <w:t>.</w:t>
      </w:r>
      <w:r w:rsidRPr="006A3307">
        <w:rPr>
          <w:sz w:val="28"/>
          <w:szCs w:val="28"/>
        </w:rPr>
        <w:t xml:space="preserve"> В предприятиях всех форм собственности района содержится  17 %   от  поголовья крупного рогатого скота, сод</w:t>
      </w:r>
      <w:r w:rsidR="00416033" w:rsidRPr="006A3307">
        <w:rPr>
          <w:sz w:val="28"/>
          <w:szCs w:val="28"/>
        </w:rPr>
        <w:t>ержащегося в хо</w:t>
      </w:r>
      <w:r w:rsidR="00DE7531" w:rsidRPr="006A3307">
        <w:rPr>
          <w:sz w:val="28"/>
          <w:szCs w:val="28"/>
        </w:rPr>
        <w:t>зяйствах округа, 19% от поголовья коров</w:t>
      </w:r>
      <w:r w:rsidR="00F55034" w:rsidRPr="006A3307">
        <w:rPr>
          <w:sz w:val="28"/>
          <w:szCs w:val="28"/>
        </w:rPr>
        <w:t>.</w:t>
      </w:r>
    </w:p>
    <w:p w:rsidR="00586C84" w:rsidRPr="006A3307" w:rsidRDefault="00BD1FEC" w:rsidP="00E040F1">
      <w:pPr>
        <w:ind w:firstLine="708"/>
        <w:jc w:val="both"/>
        <w:rPr>
          <w:bCs/>
          <w:iCs/>
          <w:sz w:val="28"/>
          <w:szCs w:val="28"/>
        </w:rPr>
      </w:pPr>
      <w:r w:rsidRPr="006A3307">
        <w:rPr>
          <w:sz w:val="28"/>
          <w:szCs w:val="28"/>
        </w:rPr>
        <w:t>Одним из  основных  направлений деятельности администрации Ханты-Мансийского района является  муниципальная  поддержка сельскохозяйственных предприятий и фермерских хозяйств, которая   сегодня  осуществляется в рамках    д</w:t>
      </w:r>
      <w:r w:rsidR="00D8495F" w:rsidRPr="006A3307">
        <w:rPr>
          <w:sz w:val="28"/>
          <w:szCs w:val="28"/>
        </w:rPr>
        <w:t>олгосрочной целевой программы «</w:t>
      </w:r>
      <w:r w:rsidRPr="006A3307">
        <w:rPr>
          <w:sz w:val="28"/>
          <w:szCs w:val="28"/>
        </w:rPr>
        <w:t>Комплексное развитие агропромышленного комплекса Ханты-Мансийского района на 2011-2013 годы»</w:t>
      </w:r>
      <w:r w:rsidR="00F55034" w:rsidRPr="006A3307">
        <w:rPr>
          <w:sz w:val="28"/>
          <w:szCs w:val="28"/>
        </w:rPr>
        <w:t>, утвержденной</w:t>
      </w:r>
      <w:r w:rsidR="00586C84" w:rsidRPr="006A3307">
        <w:rPr>
          <w:sz w:val="28"/>
          <w:szCs w:val="28"/>
        </w:rPr>
        <w:t xml:space="preserve">  постановлением </w:t>
      </w:r>
      <w:r w:rsidR="006735D9" w:rsidRPr="006A3307">
        <w:rPr>
          <w:sz w:val="28"/>
          <w:szCs w:val="28"/>
        </w:rPr>
        <w:t xml:space="preserve"> администрации райо</w:t>
      </w:r>
      <w:r w:rsidR="008812C6">
        <w:rPr>
          <w:sz w:val="28"/>
          <w:szCs w:val="28"/>
        </w:rPr>
        <w:t>на от 14 октября 2010 года № 156</w:t>
      </w:r>
      <w:r w:rsidR="00E040F1" w:rsidRPr="006A3307">
        <w:rPr>
          <w:bCs/>
          <w:iCs/>
          <w:sz w:val="28"/>
          <w:szCs w:val="28"/>
        </w:rPr>
        <w:t xml:space="preserve"> </w:t>
      </w:r>
      <w:r w:rsidR="00D8495F" w:rsidRPr="006A3307">
        <w:rPr>
          <w:sz w:val="28"/>
          <w:szCs w:val="28"/>
        </w:rPr>
        <w:t xml:space="preserve"> (далее-Программа)</w:t>
      </w:r>
      <w:r w:rsidR="006735D9" w:rsidRPr="006A3307">
        <w:rPr>
          <w:sz w:val="28"/>
          <w:szCs w:val="28"/>
        </w:rPr>
        <w:t>.</w:t>
      </w:r>
    </w:p>
    <w:p w:rsidR="00E64F68" w:rsidRPr="00E64F68" w:rsidRDefault="00E64F68" w:rsidP="00E64F68">
      <w:pPr>
        <w:ind w:firstLine="708"/>
        <w:jc w:val="both"/>
        <w:rPr>
          <w:sz w:val="28"/>
          <w:szCs w:val="28"/>
        </w:rPr>
      </w:pPr>
      <w:r w:rsidRPr="00E64F68">
        <w:rPr>
          <w:sz w:val="28"/>
          <w:szCs w:val="28"/>
        </w:rPr>
        <w:t>Цель Программы - эффективное использование сельскохозяйственного потенциала района, направленное на создание дополнительных рабочих мест в приоритетном для экономики агропромышленном секторе на среднесрочную перспективу посредством создания условий для организации обрабатывающих производств, развития заготовительной деятельности и реализации продукции.</w:t>
      </w:r>
    </w:p>
    <w:p w:rsidR="00E64F68" w:rsidRPr="00E64F68" w:rsidRDefault="00E64F68" w:rsidP="00E64F68">
      <w:pPr>
        <w:ind w:firstLine="708"/>
        <w:jc w:val="both"/>
        <w:rPr>
          <w:sz w:val="28"/>
          <w:szCs w:val="28"/>
        </w:rPr>
      </w:pPr>
      <w:r w:rsidRPr="00E64F68">
        <w:rPr>
          <w:sz w:val="28"/>
          <w:szCs w:val="28"/>
        </w:rPr>
        <w:t>Задачи Программы:</w:t>
      </w:r>
    </w:p>
    <w:p w:rsidR="00E64F68" w:rsidRPr="00E64F68" w:rsidRDefault="00E64F68" w:rsidP="00E64F68">
      <w:pPr>
        <w:ind w:firstLine="708"/>
        <w:jc w:val="both"/>
        <w:rPr>
          <w:sz w:val="28"/>
          <w:szCs w:val="28"/>
        </w:rPr>
      </w:pPr>
      <w:r w:rsidRPr="00E64F68">
        <w:rPr>
          <w:sz w:val="28"/>
          <w:szCs w:val="28"/>
        </w:rPr>
        <w:t>1.Поддержка сельскохозяйственного производства;</w:t>
      </w:r>
    </w:p>
    <w:p w:rsidR="00E64F68" w:rsidRPr="00E64F68" w:rsidRDefault="00E64F68" w:rsidP="00E64F68">
      <w:pPr>
        <w:ind w:firstLine="708"/>
        <w:jc w:val="both"/>
        <w:rPr>
          <w:sz w:val="28"/>
          <w:szCs w:val="28"/>
        </w:rPr>
      </w:pPr>
      <w:r w:rsidRPr="00E64F68">
        <w:rPr>
          <w:sz w:val="28"/>
          <w:szCs w:val="28"/>
        </w:rPr>
        <w:t>2. Развитие традиционных видов хозяйственной деятельности;</w:t>
      </w:r>
    </w:p>
    <w:p w:rsidR="00E64F68" w:rsidRPr="00E64F68" w:rsidRDefault="00E64F68" w:rsidP="00E64F68">
      <w:pPr>
        <w:ind w:firstLine="708"/>
        <w:jc w:val="both"/>
        <w:rPr>
          <w:bCs/>
          <w:iCs/>
          <w:sz w:val="28"/>
          <w:szCs w:val="28"/>
        </w:rPr>
      </w:pPr>
      <w:r w:rsidRPr="00E64F68">
        <w:rPr>
          <w:sz w:val="28"/>
          <w:szCs w:val="28"/>
        </w:rPr>
        <w:t>3. Создание  условий для формирования рынков сбыта продукции.</w:t>
      </w:r>
    </w:p>
    <w:p w:rsidR="00E64F68" w:rsidRPr="00E64F68" w:rsidRDefault="00E64F68" w:rsidP="00E64F68">
      <w:pPr>
        <w:ind w:firstLine="708"/>
        <w:jc w:val="both"/>
        <w:rPr>
          <w:bCs/>
          <w:iCs/>
          <w:sz w:val="28"/>
          <w:szCs w:val="28"/>
        </w:rPr>
      </w:pPr>
      <w:r w:rsidRPr="00E64F68">
        <w:rPr>
          <w:bCs/>
          <w:iCs/>
          <w:sz w:val="28"/>
          <w:szCs w:val="28"/>
        </w:rPr>
        <w:t xml:space="preserve">Основным мероприятием Программы, финансируемым  за счет средств бюджета района, является  предоставление  субсидий (грантов) на строительство (реконструкцию) сельскохозяйственных объектов и направлено на развитие  </w:t>
      </w:r>
      <w:r w:rsidRPr="00E64F68">
        <w:rPr>
          <w:bCs/>
          <w:iCs/>
          <w:sz w:val="28"/>
          <w:szCs w:val="28"/>
        </w:rPr>
        <w:lastRenderedPageBreak/>
        <w:t>инвестиционной деятельности в сфере агропромышленного комплекса на территории Ханты-Мансийского  района</w:t>
      </w:r>
      <w:r w:rsidRPr="00E64F68">
        <w:rPr>
          <w:sz w:val="28"/>
          <w:szCs w:val="28"/>
        </w:rPr>
        <w:t xml:space="preserve">. </w:t>
      </w:r>
    </w:p>
    <w:p w:rsidR="00E64F68" w:rsidRPr="00E64F68" w:rsidRDefault="00E64F68" w:rsidP="00E64F68">
      <w:pPr>
        <w:ind w:firstLine="708"/>
        <w:jc w:val="both"/>
        <w:rPr>
          <w:bCs/>
          <w:iCs/>
          <w:sz w:val="28"/>
          <w:szCs w:val="28"/>
        </w:rPr>
      </w:pPr>
      <w:r w:rsidRPr="00E64F68">
        <w:rPr>
          <w:bCs/>
          <w:iCs/>
          <w:sz w:val="28"/>
          <w:szCs w:val="28"/>
        </w:rPr>
        <w:t>Для реализации Программы в 2013  году предусмотрено  9 000,0 тыс</w:t>
      </w:r>
      <w:proofErr w:type="gramStart"/>
      <w:r w:rsidRPr="00E64F68">
        <w:rPr>
          <w:bCs/>
          <w:iCs/>
          <w:sz w:val="28"/>
          <w:szCs w:val="28"/>
        </w:rPr>
        <w:t>.р</w:t>
      </w:r>
      <w:proofErr w:type="gramEnd"/>
      <w:r w:rsidRPr="00E64F68">
        <w:rPr>
          <w:bCs/>
          <w:iCs/>
          <w:sz w:val="28"/>
          <w:szCs w:val="28"/>
        </w:rPr>
        <w:t>ублей  средств бюджета района. По состоянию на 01.09.2013 года  исполнение  составило 100 %.</w:t>
      </w:r>
    </w:p>
    <w:p w:rsidR="00E64F68" w:rsidRPr="00E64F68" w:rsidRDefault="00E64F68" w:rsidP="00E64F68">
      <w:pPr>
        <w:ind w:firstLine="708"/>
        <w:jc w:val="both"/>
        <w:rPr>
          <w:bCs/>
          <w:iCs/>
          <w:sz w:val="28"/>
          <w:szCs w:val="28"/>
        </w:rPr>
      </w:pPr>
      <w:r w:rsidRPr="00E64F68">
        <w:rPr>
          <w:bCs/>
          <w:iCs/>
          <w:sz w:val="28"/>
          <w:szCs w:val="28"/>
        </w:rPr>
        <w:t xml:space="preserve">Органами местного самоуправления в рамках реализации  мероприятий долгосрочной целевой программы «Развитие агропромышленного комплекса, заготовки и переработки дикоросов Ханты-Мансийского автономного округа – Югры  на 2011-2013 годы и на период до  2015 года», утвержденной постановлением Правительства автономного округа от 19.10.2010 № 263-п исполняется отдельное государственное полномочие по  поддержке сельскохозяйственного производства, основная цель которого   предоставление субсидий на производство и реализацию продукции  животноводства, растениеводства, рыболовства, заготовку и переработку дикоросов, развитие материально-технической базы малых форм хозяйствования. </w:t>
      </w:r>
    </w:p>
    <w:p w:rsidR="00E64F68" w:rsidRPr="00E64F68" w:rsidRDefault="00E64F68" w:rsidP="00E64F68">
      <w:pPr>
        <w:ind w:firstLine="708"/>
        <w:jc w:val="both"/>
        <w:rPr>
          <w:bCs/>
          <w:iCs/>
          <w:sz w:val="28"/>
          <w:szCs w:val="28"/>
        </w:rPr>
      </w:pPr>
      <w:r w:rsidRPr="00E64F68">
        <w:rPr>
          <w:bCs/>
          <w:iCs/>
          <w:sz w:val="28"/>
          <w:szCs w:val="28"/>
        </w:rPr>
        <w:t>Механизм реализации мероприятий Программы  утвержден постановлением Правительства автономного округа от 04.03.2011 № 53 «О порядке предоставления субсидий на поддержку сельского хозяйства и рыбной отрасли, а также на развитие материально-технической базы малых форм хозяйствования».</w:t>
      </w:r>
    </w:p>
    <w:p w:rsidR="00E64F68" w:rsidRPr="00E64F68" w:rsidRDefault="00E64F68" w:rsidP="00E64F68">
      <w:pPr>
        <w:ind w:firstLine="708"/>
        <w:jc w:val="both"/>
        <w:rPr>
          <w:bCs/>
          <w:iCs/>
          <w:sz w:val="28"/>
          <w:szCs w:val="28"/>
        </w:rPr>
      </w:pPr>
      <w:r w:rsidRPr="00E64F68">
        <w:rPr>
          <w:bCs/>
          <w:iCs/>
          <w:sz w:val="28"/>
          <w:szCs w:val="28"/>
        </w:rPr>
        <w:t xml:space="preserve"> Кроме того,  с 01 апреля 2013 года администрации района в целях реализации мероприятий</w:t>
      </w:r>
      <w:r w:rsidRPr="00E64F68">
        <w:rPr>
          <w:sz w:val="28"/>
          <w:szCs w:val="28"/>
        </w:rPr>
        <w:t xml:space="preserve"> целевой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в 2011-2013 годах», утвержденной </w:t>
      </w:r>
      <w:r w:rsidRPr="00E64F68">
        <w:rPr>
          <w:bCs/>
          <w:iCs/>
          <w:sz w:val="28"/>
          <w:szCs w:val="28"/>
        </w:rPr>
        <w:t xml:space="preserve">постановлением Правительства автономного округа от 19.10.2010 № 263-п, </w:t>
      </w:r>
      <w:r w:rsidR="00E3594B">
        <w:rPr>
          <w:sz w:val="28"/>
          <w:szCs w:val="28"/>
        </w:rPr>
        <w:t xml:space="preserve">  передано  отдельное государ</w:t>
      </w:r>
      <w:r w:rsidRPr="00E64F68">
        <w:rPr>
          <w:sz w:val="28"/>
          <w:szCs w:val="28"/>
        </w:rPr>
        <w:t>ственное полномочие, реализация которого направлена  на поддержку развития  традиционных видов хозяйствования коренных малочисленных народов  Севера.</w:t>
      </w:r>
    </w:p>
    <w:p w:rsidR="00E64F68" w:rsidRPr="00E64F68" w:rsidRDefault="00E64F68" w:rsidP="00E64F68">
      <w:pPr>
        <w:ind w:firstLine="708"/>
        <w:jc w:val="both"/>
        <w:rPr>
          <w:bCs/>
          <w:iCs/>
          <w:sz w:val="28"/>
          <w:szCs w:val="28"/>
        </w:rPr>
      </w:pPr>
      <w:r w:rsidRPr="00E64F68">
        <w:rPr>
          <w:bCs/>
          <w:iCs/>
          <w:sz w:val="28"/>
          <w:szCs w:val="28"/>
        </w:rPr>
        <w:t>На 2013 год на исполнение  государственных  полномочий  до  органов местного самоуправления  доведены лимиты в размере 171 713,3 тыс. рублей. По состоянию на 01.09.2013 года  освоение составило  54,6 %.</w:t>
      </w:r>
    </w:p>
    <w:p w:rsidR="00E64F68" w:rsidRPr="00E64F68" w:rsidRDefault="00E64F68" w:rsidP="00E64F68">
      <w:pPr>
        <w:tabs>
          <w:tab w:val="left" w:pos="4820"/>
        </w:tabs>
        <w:ind w:firstLine="708"/>
        <w:jc w:val="both"/>
        <w:rPr>
          <w:bCs/>
          <w:iCs/>
          <w:sz w:val="28"/>
          <w:szCs w:val="28"/>
        </w:rPr>
      </w:pPr>
      <w:r w:rsidRPr="00E64F68">
        <w:rPr>
          <w:bCs/>
          <w:iCs/>
          <w:sz w:val="28"/>
          <w:szCs w:val="28"/>
        </w:rPr>
        <w:t xml:space="preserve"> На </w:t>
      </w:r>
      <w:r w:rsidR="00641F41">
        <w:rPr>
          <w:bCs/>
          <w:iCs/>
          <w:sz w:val="28"/>
          <w:szCs w:val="28"/>
        </w:rPr>
        <w:t>конец 2013 года субвенции автономного округа, направленные на исполнение отдельных государственных полномочий</w:t>
      </w:r>
      <w:r w:rsidRPr="00E64F68">
        <w:rPr>
          <w:bCs/>
          <w:iCs/>
          <w:sz w:val="28"/>
          <w:szCs w:val="28"/>
        </w:rPr>
        <w:t xml:space="preserve"> планируется</w:t>
      </w:r>
      <w:r w:rsidR="00641F41">
        <w:rPr>
          <w:bCs/>
          <w:iCs/>
          <w:sz w:val="28"/>
          <w:szCs w:val="28"/>
        </w:rPr>
        <w:t xml:space="preserve"> освоить </w:t>
      </w:r>
      <w:r w:rsidRPr="00E64F68">
        <w:rPr>
          <w:bCs/>
          <w:iCs/>
          <w:sz w:val="28"/>
          <w:szCs w:val="28"/>
        </w:rPr>
        <w:t>на 100 %.</w:t>
      </w:r>
    </w:p>
    <w:p w:rsidR="008812C6" w:rsidRPr="00E64F68" w:rsidRDefault="00E64F68" w:rsidP="008121FB">
      <w:pPr>
        <w:jc w:val="both"/>
        <w:rPr>
          <w:sz w:val="28"/>
          <w:szCs w:val="28"/>
        </w:rPr>
      </w:pPr>
      <w:r>
        <w:rPr>
          <w:sz w:val="28"/>
          <w:szCs w:val="28"/>
        </w:rPr>
        <w:tab/>
      </w:r>
      <w:r w:rsidRPr="006A3307">
        <w:rPr>
          <w:sz w:val="28"/>
          <w:szCs w:val="28"/>
        </w:rPr>
        <w:t>Исполнение  прогр</w:t>
      </w:r>
      <w:r>
        <w:rPr>
          <w:sz w:val="28"/>
          <w:szCs w:val="28"/>
        </w:rPr>
        <w:t xml:space="preserve">аммных мероприятий за 8 месяцев </w:t>
      </w:r>
      <w:r w:rsidRPr="006A3307">
        <w:rPr>
          <w:sz w:val="28"/>
          <w:szCs w:val="28"/>
        </w:rPr>
        <w:t xml:space="preserve"> 2013 года, анализ показателей результативности Программы </w:t>
      </w:r>
      <w:r>
        <w:rPr>
          <w:sz w:val="28"/>
          <w:szCs w:val="28"/>
        </w:rPr>
        <w:t xml:space="preserve"> представлены</w:t>
      </w:r>
      <w:r w:rsidRPr="006A3307">
        <w:rPr>
          <w:sz w:val="28"/>
          <w:szCs w:val="28"/>
        </w:rPr>
        <w:t xml:space="preserve"> в </w:t>
      </w:r>
      <w:r>
        <w:rPr>
          <w:sz w:val="28"/>
          <w:szCs w:val="28"/>
        </w:rPr>
        <w:t xml:space="preserve">приложениях 1,2 </w:t>
      </w:r>
      <w:r w:rsidRPr="006A3307">
        <w:rPr>
          <w:sz w:val="28"/>
          <w:szCs w:val="28"/>
        </w:rPr>
        <w:t>к Информации</w:t>
      </w:r>
    </w:p>
    <w:p w:rsidR="008812C6" w:rsidRDefault="008812C6" w:rsidP="008121FB">
      <w:pPr>
        <w:jc w:val="both"/>
        <w:rPr>
          <w:sz w:val="28"/>
          <w:szCs w:val="28"/>
        </w:rPr>
      </w:pPr>
    </w:p>
    <w:p w:rsidR="008812C6" w:rsidRDefault="008812C6" w:rsidP="008121FB">
      <w:pPr>
        <w:jc w:val="both"/>
        <w:rPr>
          <w:sz w:val="28"/>
          <w:szCs w:val="28"/>
        </w:rPr>
      </w:pPr>
    </w:p>
    <w:p w:rsidR="00641F41" w:rsidRDefault="00641F41" w:rsidP="008121FB">
      <w:pPr>
        <w:jc w:val="both"/>
        <w:rPr>
          <w:sz w:val="28"/>
          <w:szCs w:val="28"/>
        </w:rPr>
        <w:sectPr w:rsidR="00641F41" w:rsidSect="008121FB">
          <w:pgSz w:w="11906" w:h="16838" w:code="9"/>
          <w:pgMar w:top="567" w:right="567" w:bottom="567" w:left="1276" w:header="709" w:footer="709" w:gutter="0"/>
          <w:cols w:space="720"/>
        </w:sectPr>
      </w:pPr>
    </w:p>
    <w:p w:rsidR="00641F41" w:rsidRDefault="00641F41" w:rsidP="00641F41">
      <w:pPr>
        <w:jc w:val="right"/>
      </w:pPr>
      <w:r>
        <w:rPr>
          <w:sz w:val="28"/>
          <w:szCs w:val="28"/>
        </w:rPr>
        <w:lastRenderedPageBreak/>
        <w:t>Приложение  1 к Информации</w:t>
      </w:r>
      <w:r>
        <w:rPr>
          <w:sz w:val="28"/>
          <w:szCs w:val="28"/>
        </w:rPr>
        <w:tab/>
      </w:r>
    </w:p>
    <w:p w:rsidR="00641F41" w:rsidRDefault="00641F41" w:rsidP="00641F41">
      <w:pPr>
        <w:spacing w:line="276" w:lineRule="auto"/>
        <w:jc w:val="center"/>
        <w:rPr>
          <w:sz w:val="28"/>
          <w:szCs w:val="28"/>
        </w:rPr>
      </w:pPr>
    </w:p>
    <w:p w:rsidR="00641F41" w:rsidRDefault="00641F41" w:rsidP="00641F41">
      <w:pPr>
        <w:jc w:val="right"/>
        <w:rPr>
          <w:sz w:val="28"/>
          <w:szCs w:val="28"/>
        </w:rPr>
      </w:pPr>
    </w:p>
    <w:p w:rsidR="00641F41" w:rsidRDefault="00641F41" w:rsidP="00641F41">
      <w:pPr>
        <w:rPr>
          <w:sz w:val="28"/>
          <w:szCs w:val="28"/>
        </w:rPr>
      </w:pPr>
      <w:r>
        <w:rPr>
          <w:sz w:val="28"/>
          <w:szCs w:val="28"/>
        </w:rPr>
        <w:t xml:space="preserve">             Исполнение  программных мероприятий  за 8 месяцев  </w:t>
      </w:r>
      <w:r w:rsidRPr="001A585B">
        <w:rPr>
          <w:sz w:val="28"/>
          <w:szCs w:val="28"/>
        </w:rPr>
        <w:t xml:space="preserve"> </w:t>
      </w:r>
      <w:r>
        <w:rPr>
          <w:sz w:val="28"/>
          <w:szCs w:val="28"/>
        </w:rPr>
        <w:t>2013 года</w:t>
      </w:r>
    </w:p>
    <w:p w:rsidR="00641F41" w:rsidRDefault="00641F41" w:rsidP="00641F41">
      <w:pPr>
        <w:rPr>
          <w:sz w:val="28"/>
          <w:szCs w:val="28"/>
        </w:rPr>
      </w:pPr>
    </w:p>
    <w:tbl>
      <w:tblPr>
        <w:tblW w:w="1445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395"/>
        <w:gridCol w:w="1459"/>
        <w:gridCol w:w="1560"/>
        <w:gridCol w:w="1358"/>
        <w:gridCol w:w="1459"/>
        <w:gridCol w:w="4554"/>
      </w:tblGrid>
      <w:tr w:rsidR="00641F41" w:rsidTr="006E1F5A">
        <w:trPr>
          <w:trHeight w:val="984"/>
        </w:trPr>
        <w:tc>
          <w:tcPr>
            <w:tcW w:w="674" w:type="dxa"/>
            <w:vMerge w:val="restart"/>
            <w:tcBorders>
              <w:top w:val="single" w:sz="4" w:space="0" w:color="000000"/>
              <w:left w:val="single" w:sz="4" w:space="0" w:color="000000"/>
              <w:right w:val="single" w:sz="4" w:space="0" w:color="000000"/>
            </w:tcBorders>
            <w:hideMark/>
          </w:tcPr>
          <w:p w:rsidR="00641F41" w:rsidRDefault="00641F41" w:rsidP="006E1F5A">
            <w:pPr>
              <w:pStyle w:val="a5"/>
              <w:spacing w:line="276" w:lineRule="auto"/>
              <w:jc w:val="center"/>
              <w:rPr>
                <w:rFonts w:ascii="Times New Roman" w:eastAsia="Times New Roman" w:hAnsi="Times New Roman" w:cs="Times New Roman"/>
                <w:sz w:val="20"/>
                <w:szCs w:val="20"/>
                <w:lang w:eastAsia="ru-RU"/>
              </w:rPr>
            </w:pPr>
            <w:r>
              <w:rPr>
                <w:rFonts w:ascii="Times New Roman" w:hAnsi="Times New Roman"/>
                <w:sz w:val="20"/>
                <w:szCs w:val="20"/>
              </w:rPr>
              <w:t>№</w:t>
            </w:r>
          </w:p>
          <w:p w:rsidR="00641F41" w:rsidRDefault="00641F41" w:rsidP="006E1F5A">
            <w:pPr>
              <w:pStyle w:val="a5"/>
              <w:spacing w:line="276" w:lineRule="auto"/>
              <w:jc w:val="center"/>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/п</w:t>
            </w:r>
          </w:p>
        </w:tc>
        <w:tc>
          <w:tcPr>
            <w:tcW w:w="3395" w:type="dxa"/>
            <w:vMerge w:val="restart"/>
            <w:tcBorders>
              <w:top w:val="single" w:sz="4" w:space="0" w:color="000000"/>
              <w:left w:val="single" w:sz="4" w:space="0" w:color="000000"/>
              <w:right w:val="single" w:sz="4" w:space="0" w:color="000000"/>
            </w:tcBorders>
            <w:hideMark/>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Мероприятия Программы</w:t>
            </w:r>
          </w:p>
        </w:tc>
        <w:tc>
          <w:tcPr>
            <w:tcW w:w="1459" w:type="dxa"/>
            <w:vMerge w:val="restart"/>
            <w:tcBorders>
              <w:top w:val="single" w:sz="4" w:space="0" w:color="000000"/>
              <w:left w:val="single" w:sz="4" w:space="0" w:color="000000"/>
              <w:right w:val="single" w:sz="4" w:space="0" w:color="000000"/>
            </w:tcBorders>
            <w:hideMark/>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Источники финансирования</w:t>
            </w:r>
          </w:p>
        </w:tc>
        <w:tc>
          <w:tcPr>
            <w:tcW w:w="2918" w:type="dxa"/>
            <w:gridSpan w:val="2"/>
            <w:tcBorders>
              <w:top w:val="single" w:sz="4" w:space="0" w:color="000000"/>
              <w:left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Сумма, тыс. рублей</w:t>
            </w:r>
          </w:p>
        </w:tc>
        <w:tc>
          <w:tcPr>
            <w:tcW w:w="1459" w:type="dxa"/>
            <w:vMerge w:val="restart"/>
            <w:tcBorders>
              <w:top w:val="single" w:sz="4" w:space="0" w:color="000000"/>
              <w:left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 исполнения</w:t>
            </w:r>
          </w:p>
          <w:p w:rsidR="00641F41" w:rsidRDefault="00641F41" w:rsidP="006E1F5A">
            <w:pPr>
              <w:jc w:val="center"/>
              <w:rPr>
                <w:sz w:val="20"/>
                <w:szCs w:val="20"/>
              </w:rPr>
            </w:pPr>
          </w:p>
        </w:tc>
        <w:tc>
          <w:tcPr>
            <w:tcW w:w="4554" w:type="dxa"/>
            <w:vMerge w:val="restart"/>
            <w:tcBorders>
              <w:top w:val="single" w:sz="4" w:space="0" w:color="000000"/>
              <w:left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Краткий результат реализации мероприятия</w:t>
            </w:r>
          </w:p>
          <w:p w:rsidR="00641F41" w:rsidRDefault="00641F41" w:rsidP="006E1F5A">
            <w:pPr>
              <w:jc w:val="center"/>
              <w:rPr>
                <w:sz w:val="20"/>
                <w:szCs w:val="20"/>
              </w:rPr>
            </w:pPr>
          </w:p>
        </w:tc>
      </w:tr>
      <w:tr w:rsidR="00641F41" w:rsidTr="006E1F5A">
        <w:trPr>
          <w:trHeight w:val="180"/>
        </w:trPr>
        <w:tc>
          <w:tcPr>
            <w:tcW w:w="674" w:type="dxa"/>
            <w:vMerge/>
            <w:tcBorders>
              <w:left w:val="single" w:sz="4" w:space="0" w:color="000000"/>
              <w:bottom w:val="single" w:sz="4" w:space="0" w:color="000000"/>
              <w:right w:val="single" w:sz="4" w:space="0" w:color="000000"/>
            </w:tcBorders>
            <w:vAlign w:val="center"/>
            <w:hideMark/>
          </w:tcPr>
          <w:p w:rsidR="00641F41" w:rsidRDefault="00641F41" w:rsidP="006E1F5A">
            <w:pPr>
              <w:spacing w:after="200"/>
              <w:jc w:val="center"/>
              <w:rPr>
                <w:sz w:val="20"/>
                <w:szCs w:val="20"/>
                <w:lang w:eastAsia="en-US"/>
              </w:rPr>
            </w:pPr>
          </w:p>
        </w:tc>
        <w:tc>
          <w:tcPr>
            <w:tcW w:w="3395" w:type="dxa"/>
            <w:vMerge/>
            <w:tcBorders>
              <w:left w:val="single" w:sz="4" w:space="0" w:color="000000"/>
              <w:bottom w:val="single" w:sz="4" w:space="0" w:color="000000"/>
              <w:right w:val="single" w:sz="4" w:space="0" w:color="000000"/>
            </w:tcBorders>
            <w:vAlign w:val="center"/>
            <w:hideMark/>
          </w:tcPr>
          <w:p w:rsidR="00641F41" w:rsidRDefault="00641F41" w:rsidP="006E1F5A">
            <w:pPr>
              <w:spacing w:after="200"/>
              <w:jc w:val="center"/>
              <w:rPr>
                <w:sz w:val="20"/>
                <w:szCs w:val="20"/>
                <w:lang w:eastAsia="en-US"/>
              </w:rPr>
            </w:pPr>
          </w:p>
        </w:tc>
        <w:tc>
          <w:tcPr>
            <w:tcW w:w="1459" w:type="dxa"/>
            <w:vMerge/>
            <w:tcBorders>
              <w:left w:val="single" w:sz="4" w:space="0" w:color="000000"/>
              <w:bottom w:val="single" w:sz="4" w:space="0" w:color="000000"/>
              <w:right w:val="single" w:sz="4" w:space="0" w:color="000000"/>
            </w:tcBorders>
            <w:vAlign w:val="center"/>
            <w:hideMark/>
          </w:tcPr>
          <w:p w:rsidR="00641F41" w:rsidRDefault="00641F41" w:rsidP="006E1F5A">
            <w:pPr>
              <w:spacing w:after="200"/>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641F41" w:rsidRDefault="00641F41" w:rsidP="006E1F5A">
            <w:pPr>
              <w:spacing w:after="200"/>
              <w:jc w:val="center"/>
              <w:rPr>
                <w:sz w:val="20"/>
                <w:szCs w:val="20"/>
              </w:rPr>
            </w:pPr>
            <w:r>
              <w:rPr>
                <w:sz w:val="20"/>
                <w:szCs w:val="20"/>
              </w:rPr>
              <w:t>предусмотрено программой</w:t>
            </w:r>
          </w:p>
        </w:tc>
        <w:tc>
          <w:tcPr>
            <w:tcW w:w="1358" w:type="dxa"/>
            <w:tcBorders>
              <w:top w:val="single" w:sz="4" w:space="0" w:color="000000"/>
              <w:left w:val="single" w:sz="4" w:space="0" w:color="000000"/>
              <w:bottom w:val="single" w:sz="4" w:space="0" w:color="000000"/>
              <w:right w:val="single" w:sz="4" w:space="0" w:color="000000"/>
            </w:tcBorders>
          </w:tcPr>
          <w:p w:rsidR="00641F41" w:rsidRDefault="00641F41" w:rsidP="006E1F5A">
            <w:pPr>
              <w:spacing w:after="200"/>
              <w:jc w:val="center"/>
              <w:rPr>
                <w:sz w:val="20"/>
                <w:szCs w:val="20"/>
              </w:rPr>
            </w:pPr>
            <w:r>
              <w:rPr>
                <w:sz w:val="20"/>
                <w:szCs w:val="20"/>
              </w:rPr>
              <w:t>фактически исполнено</w:t>
            </w:r>
          </w:p>
        </w:tc>
        <w:tc>
          <w:tcPr>
            <w:tcW w:w="1459" w:type="dxa"/>
            <w:vMerge/>
            <w:tcBorders>
              <w:left w:val="single" w:sz="4" w:space="0" w:color="000000"/>
              <w:bottom w:val="single" w:sz="4" w:space="0" w:color="000000"/>
              <w:right w:val="single" w:sz="4" w:space="0" w:color="000000"/>
            </w:tcBorders>
          </w:tcPr>
          <w:p w:rsidR="00641F41" w:rsidRDefault="00641F41" w:rsidP="006E1F5A">
            <w:pPr>
              <w:spacing w:after="200"/>
              <w:jc w:val="center"/>
              <w:rPr>
                <w:sz w:val="20"/>
                <w:szCs w:val="20"/>
              </w:rPr>
            </w:pPr>
          </w:p>
        </w:tc>
        <w:tc>
          <w:tcPr>
            <w:tcW w:w="4554" w:type="dxa"/>
            <w:vMerge/>
            <w:tcBorders>
              <w:left w:val="single" w:sz="4" w:space="0" w:color="000000"/>
              <w:bottom w:val="single" w:sz="4" w:space="0" w:color="000000"/>
              <w:right w:val="single" w:sz="4" w:space="0" w:color="000000"/>
            </w:tcBorders>
          </w:tcPr>
          <w:p w:rsidR="00641F41" w:rsidRDefault="00641F41" w:rsidP="006E1F5A">
            <w:pPr>
              <w:spacing w:after="200"/>
              <w:jc w:val="center"/>
              <w:rPr>
                <w:sz w:val="20"/>
                <w:szCs w:val="20"/>
              </w:rPr>
            </w:pPr>
          </w:p>
        </w:tc>
      </w:tr>
      <w:tr w:rsidR="00641F41" w:rsidTr="006E1F5A">
        <w:trPr>
          <w:trHeight w:val="172"/>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641F41" w:rsidRDefault="00641F41" w:rsidP="006E1F5A">
            <w:pPr>
              <w:spacing w:after="200"/>
              <w:jc w:val="center"/>
              <w:rPr>
                <w:sz w:val="20"/>
                <w:szCs w:val="20"/>
                <w:lang w:eastAsia="en-US"/>
              </w:rPr>
            </w:pPr>
            <w:r>
              <w:rPr>
                <w:sz w:val="20"/>
                <w:szCs w:val="20"/>
              </w:rPr>
              <w:t>1.1.</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eastAsia="Times New Roman" w:hAnsi="Times New Roman" w:cs="Times New Roman"/>
                <w:sz w:val="20"/>
                <w:szCs w:val="20"/>
                <w:lang w:eastAsia="ru-RU"/>
              </w:rPr>
            </w:pPr>
            <w:r>
              <w:rPr>
                <w:rFonts w:ascii="Times New Roman" w:hAnsi="Times New Roman"/>
                <w:sz w:val="20"/>
                <w:szCs w:val="20"/>
              </w:rPr>
              <w:t xml:space="preserve">Предоставление за счет средств бюджета Ханты-Мансийского района субсидий (грантов) в целях возмещения затрат в связи  с выполнением работ по строительству и реконструкции </w:t>
            </w:r>
          </w:p>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сельскохозяйственных объектов</w:t>
            </w:r>
          </w:p>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 xml:space="preserve">на территории  Ханты-Мансийского </w:t>
            </w:r>
          </w:p>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района</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560" w:type="dxa"/>
            <w:tcBorders>
              <w:top w:val="single" w:sz="4" w:space="0" w:color="000000"/>
              <w:left w:val="single" w:sz="4" w:space="0" w:color="000000"/>
              <w:bottom w:val="single" w:sz="4" w:space="0" w:color="000000"/>
              <w:right w:val="single" w:sz="4" w:space="0" w:color="000000"/>
            </w:tcBorders>
          </w:tcPr>
          <w:p w:rsidR="00641F41" w:rsidRPr="00A13E6D"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9 000,0</w:t>
            </w:r>
          </w:p>
        </w:tc>
        <w:tc>
          <w:tcPr>
            <w:tcW w:w="1358" w:type="dxa"/>
            <w:tcBorders>
              <w:top w:val="single" w:sz="4" w:space="0" w:color="000000"/>
              <w:left w:val="single" w:sz="4" w:space="0" w:color="000000"/>
              <w:bottom w:val="single" w:sz="4" w:space="0" w:color="000000"/>
              <w:right w:val="single" w:sz="4" w:space="0" w:color="000000"/>
            </w:tcBorders>
          </w:tcPr>
          <w:p w:rsidR="00641F41" w:rsidRPr="00A13E6D"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9 000,0</w:t>
            </w:r>
          </w:p>
        </w:tc>
        <w:tc>
          <w:tcPr>
            <w:tcW w:w="1459" w:type="dxa"/>
            <w:tcBorders>
              <w:top w:val="single" w:sz="4" w:space="0" w:color="000000"/>
              <w:left w:val="single" w:sz="4" w:space="0" w:color="000000"/>
              <w:bottom w:val="single" w:sz="4" w:space="0" w:color="000000"/>
              <w:right w:val="single" w:sz="4" w:space="0" w:color="000000"/>
            </w:tcBorders>
          </w:tcPr>
          <w:p w:rsidR="00641F41" w:rsidRPr="00A13E6D"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554" w:type="dxa"/>
            <w:vMerge w:val="restart"/>
            <w:tcBorders>
              <w:top w:val="single" w:sz="4" w:space="0" w:color="000000"/>
              <w:left w:val="single" w:sz="4" w:space="0" w:color="000000"/>
              <w:right w:val="single" w:sz="4" w:space="0" w:color="000000"/>
            </w:tcBorders>
          </w:tcPr>
          <w:p w:rsidR="00641F41" w:rsidRDefault="00641F41" w:rsidP="006E1F5A">
            <w:pPr>
              <w:pStyle w:val="a5"/>
              <w:ind w:firstLine="193"/>
              <w:jc w:val="both"/>
              <w:rPr>
                <w:rFonts w:ascii="Times New Roman" w:hAnsi="Times New Roman" w:cs="Times New Roman"/>
                <w:sz w:val="20"/>
                <w:szCs w:val="20"/>
              </w:rPr>
            </w:pPr>
            <w:r>
              <w:rPr>
                <w:rFonts w:ascii="Times New Roman" w:hAnsi="Times New Roman" w:cs="Times New Roman"/>
                <w:sz w:val="20"/>
                <w:szCs w:val="20"/>
              </w:rPr>
              <w:t>В апреле 2013 года состоялся  конкурс на предоставление грантов на строительство и реконструкцию сельскохозяйственных объектов. В результате конкурсного отбора победителями стали:</w:t>
            </w:r>
          </w:p>
          <w:p w:rsidR="00641F41" w:rsidRDefault="00641F41" w:rsidP="006E1F5A">
            <w:pPr>
              <w:pStyle w:val="a5"/>
              <w:ind w:firstLine="193"/>
              <w:jc w:val="both"/>
              <w:rPr>
                <w:rFonts w:ascii="Times New Roman" w:hAnsi="Times New Roman" w:cs="Times New Roman"/>
                <w:sz w:val="20"/>
                <w:szCs w:val="20"/>
              </w:rPr>
            </w:pPr>
            <w:r>
              <w:rPr>
                <w:rFonts w:ascii="Times New Roman" w:hAnsi="Times New Roman" w:cs="Times New Roman"/>
                <w:sz w:val="20"/>
                <w:szCs w:val="20"/>
              </w:rPr>
              <w:t>-  КФХ «Башмакова В.А.» (строительство  коровника  и реконструкция телятника на 100 голов каждый (с</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роица);</w:t>
            </w:r>
          </w:p>
          <w:p w:rsidR="00641F41" w:rsidRDefault="00641F41" w:rsidP="006E1F5A">
            <w:pPr>
              <w:pStyle w:val="a5"/>
              <w:ind w:firstLine="193"/>
              <w:jc w:val="both"/>
              <w:rPr>
                <w:rFonts w:ascii="Times New Roman" w:hAnsi="Times New Roman" w:cs="Times New Roman"/>
                <w:sz w:val="20"/>
                <w:szCs w:val="20"/>
              </w:rPr>
            </w:pPr>
            <w:r>
              <w:rPr>
                <w:rFonts w:ascii="Times New Roman" w:hAnsi="Times New Roman" w:cs="Times New Roman"/>
                <w:sz w:val="20"/>
                <w:szCs w:val="20"/>
              </w:rPr>
              <w:t>-  КФХ «Антонова» (завершение строительства коровника на 50 голов (</w:t>
            </w:r>
            <w:proofErr w:type="spellStart"/>
            <w:r>
              <w:rPr>
                <w:rFonts w:ascii="Times New Roman" w:hAnsi="Times New Roman" w:cs="Times New Roman"/>
                <w:sz w:val="20"/>
                <w:szCs w:val="20"/>
              </w:rPr>
              <w:t>с.Селиярово</w:t>
            </w:r>
            <w:proofErr w:type="spellEnd"/>
            <w:r>
              <w:rPr>
                <w:rFonts w:ascii="Times New Roman" w:hAnsi="Times New Roman" w:cs="Times New Roman"/>
                <w:sz w:val="20"/>
                <w:szCs w:val="20"/>
              </w:rPr>
              <w:t>);</w:t>
            </w:r>
          </w:p>
          <w:p w:rsidR="00641F41" w:rsidRDefault="00641F41" w:rsidP="006E1F5A">
            <w:pPr>
              <w:pStyle w:val="a5"/>
              <w:ind w:firstLine="193"/>
              <w:jc w:val="both"/>
              <w:rPr>
                <w:rFonts w:ascii="Times New Roman" w:hAnsi="Times New Roman" w:cs="Times New Roman"/>
                <w:sz w:val="20"/>
                <w:szCs w:val="20"/>
              </w:rPr>
            </w:pPr>
            <w:r>
              <w:rPr>
                <w:rFonts w:ascii="Times New Roman" w:hAnsi="Times New Roman" w:cs="Times New Roman"/>
                <w:sz w:val="20"/>
                <w:szCs w:val="20"/>
              </w:rPr>
              <w:t xml:space="preserve"> - КФХ Белкиной В.Б (реконструкция коровника на 98 голов  (</w:t>
            </w:r>
            <w:proofErr w:type="spellStart"/>
            <w:r>
              <w:rPr>
                <w:rFonts w:ascii="Times New Roman" w:hAnsi="Times New Roman" w:cs="Times New Roman"/>
                <w:sz w:val="20"/>
                <w:szCs w:val="20"/>
              </w:rPr>
              <w:t>д</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угофилинская</w:t>
            </w:r>
            <w:proofErr w:type="spellEnd"/>
            <w:r>
              <w:rPr>
                <w:rFonts w:ascii="Times New Roman" w:hAnsi="Times New Roman" w:cs="Times New Roman"/>
                <w:sz w:val="20"/>
                <w:szCs w:val="20"/>
              </w:rPr>
              <w:t>);</w:t>
            </w:r>
          </w:p>
          <w:p w:rsidR="00641F41" w:rsidRDefault="00641F41" w:rsidP="006E1F5A">
            <w:pPr>
              <w:pStyle w:val="a5"/>
              <w:ind w:firstLine="193"/>
              <w:jc w:val="both"/>
              <w:rPr>
                <w:rFonts w:ascii="Times New Roman" w:hAnsi="Times New Roman" w:cs="Times New Roman"/>
                <w:sz w:val="20"/>
                <w:szCs w:val="20"/>
              </w:rPr>
            </w:pPr>
            <w:r>
              <w:rPr>
                <w:rFonts w:ascii="Times New Roman" w:hAnsi="Times New Roman" w:cs="Times New Roman"/>
                <w:sz w:val="20"/>
                <w:szCs w:val="20"/>
              </w:rPr>
              <w:t>- КФХ Филатова В.Н. (строительство свинарника</w:t>
            </w:r>
            <w:r w:rsidR="00C13C75">
              <w:rPr>
                <w:rFonts w:ascii="Times New Roman" w:hAnsi="Times New Roman" w:cs="Times New Roman"/>
                <w:sz w:val="20"/>
                <w:szCs w:val="20"/>
              </w:rPr>
              <w:t xml:space="preserve"> на 120 голов</w:t>
            </w:r>
            <w:r w:rsidR="001D2E4D">
              <w:rPr>
                <w:rFonts w:ascii="Times New Roman" w:hAnsi="Times New Roman" w:cs="Times New Roman"/>
                <w:sz w:val="20"/>
                <w:szCs w:val="20"/>
              </w:rPr>
              <w:t>, вторая очередь</w:t>
            </w:r>
            <w:r w:rsidR="00C13C75">
              <w:rPr>
                <w:rFonts w:ascii="Times New Roman" w:hAnsi="Times New Roman" w:cs="Times New Roman"/>
                <w:sz w:val="20"/>
                <w:szCs w:val="20"/>
              </w:rPr>
              <w:t>)</w:t>
            </w:r>
            <w:r>
              <w:rPr>
                <w:rFonts w:ascii="Times New Roman" w:hAnsi="Times New Roman" w:cs="Times New Roman"/>
                <w:sz w:val="20"/>
                <w:szCs w:val="20"/>
              </w:rPr>
              <w:t xml:space="preserve"> район 28 км автодороги Ханты-Мансийск-</w:t>
            </w:r>
            <w:proofErr w:type="spellStart"/>
            <w:r>
              <w:rPr>
                <w:rFonts w:ascii="Times New Roman" w:hAnsi="Times New Roman" w:cs="Times New Roman"/>
                <w:sz w:val="20"/>
                <w:szCs w:val="20"/>
              </w:rPr>
              <w:t>Нягань</w:t>
            </w:r>
            <w:proofErr w:type="spellEnd"/>
            <w:r>
              <w:rPr>
                <w:rFonts w:ascii="Times New Roman" w:hAnsi="Times New Roman" w:cs="Times New Roman"/>
                <w:sz w:val="20"/>
                <w:szCs w:val="20"/>
              </w:rPr>
              <w:t>);</w:t>
            </w:r>
          </w:p>
          <w:p w:rsidR="00641F41" w:rsidRDefault="00641F41" w:rsidP="006E1F5A">
            <w:pPr>
              <w:pStyle w:val="a5"/>
              <w:ind w:firstLine="193"/>
              <w:jc w:val="both"/>
              <w:rPr>
                <w:rFonts w:ascii="Times New Roman" w:hAnsi="Times New Roman" w:cs="Times New Roman"/>
                <w:sz w:val="20"/>
                <w:szCs w:val="20"/>
              </w:rPr>
            </w:pPr>
            <w:r>
              <w:rPr>
                <w:rFonts w:ascii="Times New Roman" w:hAnsi="Times New Roman" w:cs="Times New Roman"/>
                <w:sz w:val="20"/>
                <w:szCs w:val="20"/>
              </w:rPr>
              <w:t xml:space="preserve">- КФХ Веретельникова С.В. (строительство коровника на 100 голов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д. Белогорье) </w:t>
            </w:r>
          </w:p>
          <w:p w:rsidR="00641F41" w:rsidRDefault="00641F41" w:rsidP="006E1F5A">
            <w:pPr>
              <w:pStyle w:val="a5"/>
              <w:ind w:firstLine="193"/>
              <w:jc w:val="both"/>
              <w:rPr>
                <w:rFonts w:ascii="Times New Roman" w:hAnsi="Times New Roman" w:cs="Times New Roman"/>
                <w:color w:val="000000"/>
                <w:sz w:val="20"/>
                <w:szCs w:val="20"/>
              </w:rPr>
            </w:pPr>
            <w:r>
              <w:rPr>
                <w:rFonts w:ascii="Times New Roman" w:hAnsi="Times New Roman" w:cs="Times New Roman"/>
                <w:color w:val="000000"/>
                <w:sz w:val="20"/>
                <w:szCs w:val="20"/>
              </w:rPr>
              <w:t>Данным хозяйствам предоставлены субсидии 1 996,0, 1160,0, 1 000,0</w:t>
            </w:r>
            <w:r w:rsidR="00D43990">
              <w:rPr>
                <w:rFonts w:ascii="Times New Roman" w:hAnsi="Times New Roman" w:cs="Times New Roman"/>
                <w:color w:val="000000"/>
                <w:sz w:val="20"/>
                <w:szCs w:val="20"/>
              </w:rPr>
              <w:t>,</w:t>
            </w:r>
            <w:r>
              <w:rPr>
                <w:rFonts w:ascii="Times New Roman" w:hAnsi="Times New Roman" w:cs="Times New Roman"/>
                <w:color w:val="000000"/>
                <w:sz w:val="20"/>
                <w:szCs w:val="20"/>
              </w:rPr>
              <w:t xml:space="preserve"> 1 045,0, 1 410,0 , 2 389,0 тыс</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ублей соответственно. Сдача и ввод объекто</w:t>
            </w:r>
            <w:r w:rsidR="00191C8F">
              <w:rPr>
                <w:rFonts w:ascii="Times New Roman" w:hAnsi="Times New Roman" w:cs="Times New Roman"/>
                <w:color w:val="000000"/>
                <w:sz w:val="20"/>
                <w:szCs w:val="20"/>
              </w:rPr>
              <w:t>в в эксплуатацию запланирован  не позднее  середины  2014 года.</w:t>
            </w:r>
          </w:p>
          <w:p w:rsidR="00641F41" w:rsidRPr="00A13E6D" w:rsidRDefault="00641F41" w:rsidP="006E1F5A">
            <w:pPr>
              <w:pStyle w:val="a5"/>
              <w:spacing w:line="276" w:lineRule="auto"/>
              <w:jc w:val="both"/>
              <w:rPr>
                <w:rFonts w:ascii="Times New Roman" w:hAnsi="Times New Roman"/>
                <w:sz w:val="20"/>
                <w:szCs w:val="20"/>
              </w:rPr>
            </w:pPr>
          </w:p>
        </w:tc>
      </w:tr>
      <w:tr w:rsidR="00641F41" w:rsidTr="006E1F5A">
        <w:trPr>
          <w:trHeight w:val="168"/>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rPr>
            </w:pP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бюджет района</w:t>
            </w:r>
          </w:p>
        </w:tc>
        <w:tc>
          <w:tcPr>
            <w:tcW w:w="1560" w:type="dxa"/>
            <w:tcBorders>
              <w:top w:val="single" w:sz="4" w:space="0" w:color="000000"/>
              <w:left w:val="single" w:sz="4" w:space="0" w:color="000000"/>
              <w:bottom w:val="single" w:sz="4" w:space="0" w:color="000000"/>
              <w:right w:val="single" w:sz="4" w:space="0" w:color="000000"/>
            </w:tcBorders>
          </w:tcPr>
          <w:p w:rsidR="00641F41" w:rsidRPr="00A13E6D"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9 000,0</w:t>
            </w:r>
          </w:p>
        </w:tc>
        <w:tc>
          <w:tcPr>
            <w:tcW w:w="1358" w:type="dxa"/>
            <w:tcBorders>
              <w:top w:val="single" w:sz="4" w:space="0" w:color="000000"/>
              <w:left w:val="single" w:sz="4" w:space="0" w:color="000000"/>
              <w:bottom w:val="single" w:sz="4" w:space="0" w:color="000000"/>
              <w:right w:val="single" w:sz="4" w:space="0" w:color="000000"/>
            </w:tcBorders>
          </w:tcPr>
          <w:p w:rsidR="00641F41" w:rsidRPr="00A13E6D"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9 000,0</w:t>
            </w:r>
          </w:p>
        </w:tc>
        <w:tc>
          <w:tcPr>
            <w:tcW w:w="1459" w:type="dxa"/>
            <w:tcBorders>
              <w:top w:val="single" w:sz="4" w:space="0" w:color="000000"/>
              <w:left w:val="single" w:sz="4" w:space="0" w:color="000000"/>
              <w:bottom w:val="single" w:sz="4" w:space="0" w:color="000000"/>
              <w:right w:val="single" w:sz="4" w:space="0" w:color="000000"/>
            </w:tcBorders>
          </w:tcPr>
          <w:p w:rsidR="00641F41" w:rsidRPr="00A13E6D"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554" w:type="dxa"/>
            <w:vMerge/>
            <w:tcBorders>
              <w:left w:val="single" w:sz="4" w:space="0" w:color="000000"/>
              <w:bottom w:val="single" w:sz="4" w:space="0" w:color="000000"/>
              <w:right w:val="single" w:sz="4" w:space="0" w:color="000000"/>
            </w:tcBorders>
          </w:tcPr>
          <w:p w:rsidR="00641F41" w:rsidRPr="00A13E6D" w:rsidRDefault="00641F41" w:rsidP="006E1F5A">
            <w:pPr>
              <w:pStyle w:val="a5"/>
              <w:spacing w:line="276" w:lineRule="auto"/>
              <w:jc w:val="both"/>
              <w:rPr>
                <w:rFonts w:ascii="Times New Roman" w:hAnsi="Times New Roman"/>
                <w:sz w:val="20"/>
                <w:szCs w:val="20"/>
              </w:rPr>
            </w:pPr>
          </w:p>
        </w:tc>
      </w:tr>
      <w:tr w:rsidR="00641F41" w:rsidTr="006E1F5A">
        <w:trPr>
          <w:trHeight w:val="256"/>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641F41" w:rsidRDefault="00191C8F" w:rsidP="006E1F5A">
            <w:pPr>
              <w:spacing w:after="200"/>
              <w:jc w:val="center"/>
              <w:rPr>
                <w:sz w:val="20"/>
                <w:szCs w:val="20"/>
                <w:lang w:eastAsia="en-US"/>
              </w:rPr>
            </w:pPr>
            <w:r>
              <w:rPr>
                <w:sz w:val="20"/>
                <w:szCs w:val="20"/>
              </w:rPr>
              <w:t>1.2</w:t>
            </w:r>
            <w:r w:rsidR="00641F41">
              <w:rPr>
                <w:sz w:val="20"/>
                <w:szCs w:val="20"/>
              </w:rPr>
              <w:t>.</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rPr>
                <w:rFonts w:ascii="Times New Roman" w:hAnsi="Times New Roman"/>
                <w:sz w:val="20"/>
                <w:szCs w:val="20"/>
              </w:rPr>
            </w:pPr>
            <w:r>
              <w:rPr>
                <w:rFonts w:ascii="Times New Roman" w:hAnsi="Times New Roman"/>
                <w:sz w:val="20"/>
                <w:szCs w:val="20"/>
              </w:rPr>
              <w:t>Предоставление субсидий  на производство и реализацию продукции  животноводства, растениеводства, рыбоводства</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560" w:type="dxa"/>
            <w:tcBorders>
              <w:top w:val="single" w:sz="4" w:space="0" w:color="000000"/>
              <w:left w:val="single" w:sz="4" w:space="0" w:color="000000"/>
              <w:bottom w:val="single" w:sz="4" w:space="0" w:color="000000"/>
              <w:right w:val="single" w:sz="4" w:space="0" w:color="000000"/>
            </w:tcBorders>
          </w:tcPr>
          <w:p w:rsidR="00641F41" w:rsidRPr="00A13E6D"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126 204,0</w:t>
            </w:r>
          </w:p>
        </w:tc>
        <w:tc>
          <w:tcPr>
            <w:tcW w:w="1358" w:type="dxa"/>
            <w:tcBorders>
              <w:top w:val="single" w:sz="4" w:space="0" w:color="000000"/>
              <w:left w:val="single" w:sz="4" w:space="0" w:color="000000"/>
              <w:bottom w:val="single" w:sz="4" w:space="0" w:color="000000"/>
              <w:right w:val="single" w:sz="4" w:space="0" w:color="000000"/>
            </w:tcBorders>
          </w:tcPr>
          <w:p w:rsidR="00641F41" w:rsidRPr="00A13E6D"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81 774,06</w:t>
            </w:r>
          </w:p>
        </w:tc>
        <w:tc>
          <w:tcPr>
            <w:tcW w:w="1459" w:type="dxa"/>
            <w:tcBorders>
              <w:top w:val="single" w:sz="4" w:space="0" w:color="000000"/>
              <w:left w:val="single" w:sz="4" w:space="0" w:color="000000"/>
              <w:bottom w:val="single" w:sz="4" w:space="0" w:color="000000"/>
              <w:right w:val="single" w:sz="4" w:space="0" w:color="000000"/>
            </w:tcBorders>
          </w:tcPr>
          <w:p w:rsidR="00641F41" w:rsidRPr="00A13E6D"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64,7</w:t>
            </w:r>
          </w:p>
        </w:tc>
        <w:tc>
          <w:tcPr>
            <w:tcW w:w="4554" w:type="dxa"/>
            <w:vMerge w:val="restart"/>
            <w:tcBorders>
              <w:top w:val="single" w:sz="4" w:space="0" w:color="000000"/>
              <w:left w:val="single" w:sz="4" w:space="0" w:color="000000"/>
              <w:right w:val="single" w:sz="4" w:space="0" w:color="000000"/>
            </w:tcBorders>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 xml:space="preserve">   Предоставление субсидий осуществлялось в рамках исполнения отдельного государственного полномочия по поддержке сельскохозяйственного производства. </w:t>
            </w:r>
          </w:p>
          <w:p w:rsidR="00D43990" w:rsidRDefault="00641F41" w:rsidP="00D43990">
            <w:pPr>
              <w:pStyle w:val="a5"/>
              <w:spacing w:line="276" w:lineRule="auto"/>
              <w:jc w:val="both"/>
              <w:rPr>
                <w:rFonts w:ascii="Times New Roman" w:hAnsi="Times New Roman"/>
                <w:sz w:val="20"/>
                <w:szCs w:val="20"/>
              </w:rPr>
            </w:pPr>
            <w:r>
              <w:rPr>
                <w:rFonts w:ascii="Times New Roman" w:hAnsi="Times New Roman"/>
                <w:sz w:val="20"/>
                <w:szCs w:val="20"/>
              </w:rPr>
              <w:t xml:space="preserve">    В течение января-августа 2013 года финанс</w:t>
            </w:r>
            <w:r w:rsidR="00B939F3">
              <w:rPr>
                <w:rFonts w:ascii="Times New Roman" w:hAnsi="Times New Roman"/>
                <w:sz w:val="20"/>
                <w:szCs w:val="20"/>
              </w:rPr>
              <w:t>овой поддержкой в сумме 81 774,06</w:t>
            </w:r>
            <w:r>
              <w:rPr>
                <w:rFonts w:ascii="Times New Roman" w:hAnsi="Times New Roman"/>
                <w:sz w:val="20"/>
                <w:szCs w:val="20"/>
              </w:rPr>
              <w:t xml:space="preserve"> </w:t>
            </w:r>
            <w:r w:rsidR="006E1F5A">
              <w:rPr>
                <w:rFonts w:ascii="Times New Roman" w:hAnsi="Times New Roman"/>
                <w:sz w:val="20"/>
                <w:szCs w:val="20"/>
              </w:rPr>
              <w:t>тыс. рублей был охвачен 5</w:t>
            </w:r>
            <w:r>
              <w:rPr>
                <w:rFonts w:ascii="Times New Roman" w:hAnsi="Times New Roman"/>
                <w:sz w:val="20"/>
                <w:szCs w:val="20"/>
              </w:rPr>
              <w:t xml:space="preserve">1    </w:t>
            </w:r>
            <w:proofErr w:type="spellStart"/>
            <w:r>
              <w:rPr>
                <w:rFonts w:ascii="Times New Roman" w:hAnsi="Times New Roman"/>
                <w:sz w:val="20"/>
                <w:szCs w:val="20"/>
              </w:rPr>
              <w:t>сельхозтоваропроизводитель</w:t>
            </w:r>
            <w:proofErr w:type="spellEnd"/>
            <w:r>
              <w:rPr>
                <w:rFonts w:ascii="Times New Roman" w:hAnsi="Times New Roman"/>
                <w:sz w:val="20"/>
                <w:szCs w:val="20"/>
              </w:rPr>
              <w:t xml:space="preserve">, в том </w:t>
            </w:r>
            <w:r>
              <w:rPr>
                <w:rFonts w:ascii="Times New Roman" w:hAnsi="Times New Roman"/>
                <w:sz w:val="20"/>
                <w:szCs w:val="20"/>
              </w:rPr>
              <w:lastRenderedPageBreak/>
              <w:t>числе</w:t>
            </w:r>
            <w:r w:rsidR="00D43990">
              <w:rPr>
                <w:rFonts w:ascii="Times New Roman" w:hAnsi="Times New Roman"/>
                <w:sz w:val="20"/>
                <w:szCs w:val="20"/>
              </w:rPr>
              <w:t>:</w:t>
            </w:r>
          </w:p>
          <w:p w:rsidR="00D43990" w:rsidRDefault="00D43990" w:rsidP="00D43990">
            <w:pPr>
              <w:pStyle w:val="a5"/>
              <w:spacing w:line="276" w:lineRule="auto"/>
              <w:jc w:val="both"/>
              <w:rPr>
                <w:rFonts w:ascii="Times New Roman" w:hAnsi="Times New Roman"/>
                <w:sz w:val="20"/>
                <w:szCs w:val="20"/>
              </w:rPr>
            </w:pPr>
            <w:r>
              <w:rPr>
                <w:rFonts w:ascii="Times New Roman" w:hAnsi="Times New Roman"/>
                <w:sz w:val="20"/>
                <w:szCs w:val="20"/>
              </w:rPr>
              <w:t>-</w:t>
            </w:r>
            <w:r w:rsidR="00641F41">
              <w:rPr>
                <w:rFonts w:ascii="Times New Roman" w:hAnsi="Times New Roman"/>
                <w:sz w:val="20"/>
                <w:szCs w:val="20"/>
              </w:rPr>
              <w:t xml:space="preserve"> 28 субъектов получили</w:t>
            </w:r>
            <w:r w:rsidR="006E1F5A">
              <w:rPr>
                <w:rFonts w:ascii="Times New Roman" w:hAnsi="Times New Roman"/>
                <w:sz w:val="20"/>
                <w:szCs w:val="20"/>
              </w:rPr>
              <w:t xml:space="preserve"> поддержку по животноводству,  </w:t>
            </w:r>
          </w:p>
          <w:p w:rsidR="00D43990" w:rsidRDefault="00D43990" w:rsidP="00D43990">
            <w:pPr>
              <w:pStyle w:val="a5"/>
              <w:spacing w:line="276" w:lineRule="auto"/>
              <w:jc w:val="both"/>
              <w:rPr>
                <w:rFonts w:ascii="Times New Roman" w:hAnsi="Times New Roman"/>
                <w:sz w:val="20"/>
                <w:szCs w:val="20"/>
              </w:rPr>
            </w:pPr>
            <w:r>
              <w:rPr>
                <w:rFonts w:ascii="Times New Roman" w:hAnsi="Times New Roman"/>
                <w:sz w:val="20"/>
                <w:szCs w:val="20"/>
              </w:rPr>
              <w:t xml:space="preserve">- </w:t>
            </w:r>
            <w:r w:rsidR="006E1F5A">
              <w:rPr>
                <w:rFonts w:ascii="Times New Roman" w:hAnsi="Times New Roman"/>
                <w:sz w:val="20"/>
                <w:szCs w:val="20"/>
              </w:rPr>
              <w:t>2</w:t>
            </w:r>
            <w:r w:rsidR="00641F41">
              <w:rPr>
                <w:rFonts w:ascii="Times New Roman" w:hAnsi="Times New Roman"/>
                <w:sz w:val="20"/>
                <w:szCs w:val="20"/>
              </w:rPr>
              <w:t xml:space="preserve">1 на вылов рыбы - сырца, </w:t>
            </w:r>
          </w:p>
          <w:p w:rsidR="00641F41" w:rsidRPr="00A13E6D" w:rsidRDefault="00D43990" w:rsidP="00D43990">
            <w:pPr>
              <w:pStyle w:val="a5"/>
              <w:spacing w:line="276" w:lineRule="auto"/>
              <w:jc w:val="both"/>
              <w:rPr>
                <w:rFonts w:ascii="Times New Roman" w:hAnsi="Times New Roman"/>
                <w:sz w:val="20"/>
                <w:szCs w:val="20"/>
              </w:rPr>
            </w:pPr>
            <w:r>
              <w:rPr>
                <w:rFonts w:ascii="Times New Roman" w:hAnsi="Times New Roman"/>
                <w:sz w:val="20"/>
                <w:szCs w:val="20"/>
              </w:rPr>
              <w:t xml:space="preserve">- </w:t>
            </w:r>
            <w:r w:rsidR="00641F41">
              <w:rPr>
                <w:rFonts w:ascii="Times New Roman" w:hAnsi="Times New Roman"/>
                <w:sz w:val="20"/>
                <w:szCs w:val="20"/>
              </w:rPr>
              <w:t>2 получателям предоставлена поддержка на    производство и реализацию   картофеля.</w:t>
            </w:r>
          </w:p>
        </w:tc>
      </w:tr>
      <w:tr w:rsidR="00641F41" w:rsidTr="006E1F5A">
        <w:trPr>
          <w:trHeight w:val="251"/>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rPr>
            </w:pP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560"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126 204,0</w:t>
            </w:r>
          </w:p>
        </w:tc>
        <w:tc>
          <w:tcPr>
            <w:tcW w:w="1358"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81 774,06</w:t>
            </w:r>
          </w:p>
        </w:tc>
        <w:tc>
          <w:tcPr>
            <w:tcW w:w="1459"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64,7</w:t>
            </w:r>
          </w:p>
        </w:tc>
        <w:tc>
          <w:tcPr>
            <w:tcW w:w="4554" w:type="dxa"/>
            <w:vMerge/>
            <w:tcBorders>
              <w:left w:val="single" w:sz="4" w:space="0" w:color="000000"/>
              <w:bottom w:val="single" w:sz="4" w:space="0" w:color="000000"/>
              <w:right w:val="single" w:sz="4" w:space="0" w:color="000000"/>
            </w:tcBorders>
          </w:tcPr>
          <w:p w:rsidR="00641F41" w:rsidRDefault="00641F41" w:rsidP="006E1F5A">
            <w:pPr>
              <w:pStyle w:val="a5"/>
              <w:spacing w:line="276" w:lineRule="auto"/>
              <w:jc w:val="both"/>
              <w:rPr>
                <w:rFonts w:ascii="Times New Roman" w:hAnsi="Times New Roman"/>
                <w:sz w:val="20"/>
                <w:szCs w:val="20"/>
              </w:rPr>
            </w:pPr>
          </w:p>
        </w:tc>
      </w:tr>
      <w:tr w:rsidR="00641F41" w:rsidTr="006E1F5A">
        <w:trPr>
          <w:trHeight w:val="172"/>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641F41" w:rsidRDefault="00191C8F" w:rsidP="006E1F5A">
            <w:pPr>
              <w:spacing w:after="200"/>
              <w:jc w:val="center"/>
              <w:rPr>
                <w:sz w:val="20"/>
                <w:szCs w:val="20"/>
                <w:lang w:eastAsia="en-US"/>
              </w:rPr>
            </w:pPr>
            <w:r>
              <w:rPr>
                <w:sz w:val="20"/>
                <w:szCs w:val="20"/>
              </w:rPr>
              <w:lastRenderedPageBreak/>
              <w:t>1.3</w:t>
            </w:r>
            <w:r w:rsidR="00641F41">
              <w:rPr>
                <w:sz w:val="20"/>
                <w:szCs w:val="20"/>
              </w:rPr>
              <w:t>.</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Предоставление субсидий на содержание маточного поголовья  сельскохозяйственных животных</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560" w:type="dxa"/>
            <w:tcBorders>
              <w:top w:val="single" w:sz="4" w:space="0" w:color="000000"/>
              <w:left w:val="single" w:sz="4" w:space="0" w:color="000000"/>
              <w:bottom w:val="single" w:sz="4" w:space="0" w:color="000000"/>
              <w:right w:val="single" w:sz="4" w:space="0" w:color="000000"/>
            </w:tcBorders>
          </w:tcPr>
          <w:p w:rsidR="00641F41" w:rsidRPr="00D430B7"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3 408,0</w:t>
            </w:r>
          </w:p>
        </w:tc>
        <w:tc>
          <w:tcPr>
            <w:tcW w:w="1358" w:type="dxa"/>
            <w:tcBorders>
              <w:top w:val="single" w:sz="4" w:space="0" w:color="000000"/>
              <w:left w:val="single" w:sz="4" w:space="0" w:color="000000"/>
              <w:bottom w:val="single" w:sz="4" w:space="0" w:color="000000"/>
              <w:right w:val="single" w:sz="4" w:space="0" w:color="000000"/>
            </w:tcBorders>
          </w:tcPr>
          <w:p w:rsidR="00641F41" w:rsidRPr="00D430B7"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3 408,0</w:t>
            </w:r>
          </w:p>
        </w:tc>
        <w:tc>
          <w:tcPr>
            <w:tcW w:w="1459" w:type="dxa"/>
            <w:tcBorders>
              <w:top w:val="single" w:sz="4" w:space="0" w:color="000000"/>
              <w:left w:val="single" w:sz="4" w:space="0" w:color="000000"/>
              <w:bottom w:val="single" w:sz="4" w:space="0" w:color="000000"/>
              <w:right w:val="single" w:sz="4" w:space="0" w:color="000000"/>
            </w:tcBorders>
          </w:tcPr>
          <w:p w:rsidR="00641F41" w:rsidRPr="00D430B7"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554" w:type="dxa"/>
            <w:vMerge w:val="restart"/>
            <w:tcBorders>
              <w:top w:val="single" w:sz="4" w:space="0" w:color="000000"/>
              <w:left w:val="single" w:sz="4" w:space="0" w:color="000000"/>
              <w:right w:val="single" w:sz="4" w:space="0" w:color="000000"/>
            </w:tcBorders>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 xml:space="preserve">   Предоставление субсидий на содержание маточного поголовья  сельскохозяйственных животных в личных подсобных хозяйствах  осуществляется в рамках исполнения отдельного государственного полномочия по поддержке сельскохозяйственного производства.</w:t>
            </w:r>
          </w:p>
          <w:p w:rsidR="00641F41" w:rsidRDefault="00D43990" w:rsidP="006E1F5A">
            <w:pPr>
              <w:pStyle w:val="a5"/>
              <w:spacing w:line="276" w:lineRule="auto"/>
              <w:jc w:val="both"/>
              <w:rPr>
                <w:rFonts w:ascii="Times New Roman" w:hAnsi="Times New Roman"/>
                <w:sz w:val="20"/>
                <w:szCs w:val="20"/>
              </w:rPr>
            </w:pPr>
            <w:r>
              <w:rPr>
                <w:rFonts w:ascii="Times New Roman" w:hAnsi="Times New Roman"/>
                <w:sz w:val="20"/>
                <w:szCs w:val="20"/>
              </w:rPr>
              <w:t>Н</w:t>
            </w:r>
            <w:r w:rsidR="00641F41">
              <w:rPr>
                <w:rFonts w:ascii="Times New Roman" w:hAnsi="Times New Roman"/>
                <w:sz w:val="20"/>
                <w:szCs w:val="20"/>
              </w:rPr>
              <w:t>а предоставление данного вида поддержки заяв</w:t>
            </w:r>
            <w:r>
              <w:rPr>
                <w:rFonts w:ascii="Times New Roman" w:hAnsi="Times New Roman"/>
                <w:sz w:val="20"/>
                <w:szCs w:val="20"/>
              </w:rPr>
              <w:t>илось</w:t>
            </w:r>
            <w:r w:rsidR="00641F41">
              <w:rPr>
                <w:rFonts w:ascii="Times New Roman" w:hAnsi="Times New Roman"/>
                <w:sz w:val="20"/>
                <w:szCs w:val="20"/>
              </w:rPr>
              <w:t xml:space="preserve"> 346 </w:t>
            </w:r>
            <w:r>
              <w:rPr>
                <w:rFonts w:ascii="Times New Roman" w:hAnsi="Times New Roman"/>
                <w:sz w:val="20"/>
                <w:szCs w:val="20"/>
              </w:rPr>
              <w:t xml:space="preserve">личных подсобных </w:t>
            </w:r>
            <w:r w:rsidR="00641F41">
              <w:rPr>
                <w:rFonts w:ascii="Times New Roman" w:hAnsi="Times New Roman"/>
                <w:sz w:val="20"/>
                <w:szCs w:val="20"/>
              </w:rPr>
              <w:t xml:space="preserve">хозяйств населения.    </w:t>
            </w:r>
            <w:r>
              <w:rPr>
                <w:rFonts w:ascii="Times New Roman" w:hAnsi="Times New Roman"/>
                <w:sz w:val="20"/>
                <w:szCs w:val="20"/>
              </w:rPr>
              <w:t>Общая потребность в субсидии составила</w:t>
            </w:r>
            <w:r w:rsidR="00641F41">
              <w:rPr>
                <w:rFonts w:ascii="Times New Roman" w:hAnsi="Times New Roman"/>
                <w:sz w:val="20"/>
                <w:szCs w:val="20"/>
              </w:rPr>
              <w:t xml:space="preserve"> 3 942,0 тыс. рублей.</w:t>
            </w:r>
          </w:p>
          <w:p w:rsidR="00641F41" w:rsidRPr="00793D31" w:rsidRDefault="00641F41" w:rsidP="00C13C75">
            <w:pPr>
              <w:pStyle w:val="a5"/>
              <w:spacing w:line="276" w:lineRule="auto"/>
              <w:jc w:val="both"/>
              <w:rPr>
                <w:rFonts w:ascii="Times New Roman" w:hAnsi="Times New Roman"/>
                <w:sz w:val="20"/>
                <w:szCs w:val="20"/>
              </w:rPr>
            </w:pPr>
            <w:r>
              <w:rPr>
                <w:rFonts w:ascii="Times New Roman" w:hAnsi="Times New Roman"/>
                <w:sz w:val="20"/>
                <w:szCs w:val="20"/>
              </w:rPr>
              <w:t xml:space="preserve">  </w:t>
            </w:r>
            <w:r w:rsidR="006E1F5A">
              <w:rPr>
                <w:rFonts w:ascii="Times New Roman" w:hAnsi="Times New Roman"/>
                <w:sz w:val="20"/>
                <w:szCs w:val="20"/>
              </w:rPr>
              <w:t xml:space="preserve"> </w:t>
            </w:r>
            <w:r w:rsidRPr="00793D31">
              <w:rPr>
                <w:rFonts w:ascii="Times New Roman" w:hAnsi="Times New Roman"/>
                <w:sz w:val="20"/>
                <w:szCs w:val="20"/>
              </w:rPr>
              <w:t xml:space="preserve">Исходя из </w:t>
            </w:r>
            <w:r w:rsidR="00D43990">
              <w:rPr>
                <w:rFonts w:ascii="Times New Roman" w:hAnsi="Times New Roman"/>
                <w:sz w:val="20"/>
                <w:szCs w:val="20"/>
              </w:rPr>
              <w:t>объема</w:t>
            </w:r>
            <w:r>
              <w:rPr>
                <w:rFonts w:ascii="Times New Roman" w:hAnsi="Times New Roman"/>
                <w:sz w:val="20"/>
                <w:szCs w:val="20"/>
              </w:rPr>
              <w:t xml:space="preserve"> предоставленного финансирования из бюджета округа</w:t>
            </w:r>
            <w:r w:rsidR="00D43990">
              <w:rPr>
                <w:rFonts w:ascii="Times New Roman" w:hAnsi="Times New Roman"/>
                <w:sz w:val="20"/>
                <w:szCs w:val="20"/>
              </w:rPr>
              <w:t>,</w:t>
            </w:r>
            <w:r>
              <w:rPr>
                <w:rFonts w:ascii="Times New Roman" w:hAnsi="Times New Roman"/>
                <w:sz w:val="20"/>
                <w:szCs w:val="20"/>
              </w:rPr>
              <w:t xml:space="preserve"> за 8 месяцев</w:t>
            </w:r>
            <w:r w:rsidRPr="00793D31">
              <w:rPr>
                <w:rFonts w:ascii="Times New Roman" w:hAnsi="Times New Roman"/>
                <w:sz w:val="20"/>
                <w:szCs w:val="20"/>
              </w:rPr>
              <w:t xml:space="preserve"> 2013 года были вы</w:t>
            </w:r>
            <w:r>
              <w:rPr>
                <w:rFonts w:ascii="Times New Roman" w:hAnsi="Times New Roman"/>
                <w:sz w:val="20"/>
                <w:szCs w:val="20"/>
              </w:rPr>
              <w:t>плачены   субсидии 295 получателям субсидий в сумме 3 408,0 тыс. рублей или 100 % от суммы   пре</w:t>
            </w:r>
            <w:r w:rsidR="006E1F5A">
              <w:rPr>
                <w:rFonts w:ascii="Times New Roman" w:hAnsi="Times New Roman"/>
                <w:sz w:val="20"/>
                <w:szCs w:val="20"/>
              </w:rPr>
              <w:t>доставленного лимита. Оставшаяся задолженность перед</w:t>
            </w:r>
            <w:r>
              <w:rPr>
                <w:rFonts w:ascii="Times New Roman" w:hAnsi="Times New Roman"/>
                <w:sz w:val="20"/>
                <w:szCs w:val="20"/>
              </w:rPr>
              <w:t xml:space="preserve"> 52 в</w:t>
            </w:r>
            <w:r w:rsidR="006E1F5A">
              <w:rPr>
                <w:rFonts w:ascii="Times New Roman" w:hAnsi="Times New Roman"/>
                <w:sz w:val="20"/>
                <w:szCs w:val="20"/>
              </w:rPr>
              <w:t xml:space="preserve">ладельцам животных  </w:t>
            </w:r>
            <w:r>
              <w:rPr>
                <w:rFonts w:ascii="Times New Roman" w:hAnsi="Times New Roman"/>
                <w:sz w:val="20"/>
                <w:szCs w:val="20"/>
              </w:rPr>
              <w:t xml:space="preserve"> в сумме 534,0 тыс. рублей будет </w:t>
            </w:r>
            <w:r w:rsidR="00D43990">
              <w:rPr>
                <w:rFonts w:ascii="Times New Roman" w:hAnsi="Times New Roman"/>
                <w:sz w:val="20"/>
                <w:szCs w:val="20"/>
              </w:rPr>
              <w:t xml:space="preserve">погашена </w:t>
            </w:r>
            <w:r>
              <w:rPr>
                <w:rFonts w:ascii="Times New Roman" w:hAnsi="Times New Roman"/>
                <w:sz w:val="20"/>
                <w:szCs w:val="20"/>
              </w:rPr>
              <w:t>до конца третьего квартала 2013 года</w:t>
            </w:r>
            <w:r w:rsidR="00C13C75">
              <w:rPr>
                <w:rFonts w:ascii="Times New Roman" w:hAnsi="Times New Roman"/>
                <w:sz w:val="20"/>
                <w:szCs w:val="20"/>
              </w:rPr>
              <w:t>.</w:t>
            </w:r>
          </w:p>
        </w:tc>
      </w:tr>
      <w:tr w:rsidR="00641F41" w:rsidTr="006E1F5A">
        <w:trPr>
          <w:trHeight w:val="168"/>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rPr>
            </w:pP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560"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3 408,0</w:t>
            </w:r>
          </w:p>
        </w:tc>
        <w:tc>
          <w:tcPr>
            <w:tcW w:w="1358"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3 408,0</w:t>
            </w:r>
          </w:p>
        </w:tc>
        <w:tc>
          <w:tcPr>
            <w:tcW w:w="1459"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554" w:type="dxa"/>
            <w:vMerge/>
            <w:tcBorders>
              <w:left w:val="single" w:sz="4" w:space="0" w:color="000000"/>
              <w:bottom w:val="single" w:sz="4" w:space="0" w:color="000000"/>
              <w:right w:val="single" w:sz="4" w:space="0" w:color="000000"/>
            </w:tcBorders>
          </w:tcPr>
          <w:p w:rsidR="00641F41" w:rsidRDefault="00641F41" w:rsidP="006E1F5A">
            <w:pPr>
              <w:pStyle w:val="a5"/>
              <w:spacing w:line="276" w:lineRule="auto"/>
              <w:jc w:val="both"/>
              <w:rPr>
                <w:rFonts w:ascii="Times New Roman" w:hAnsi="Times New Roman"/>
                <w:sz w:val="20"/>
                <w:szCs w:val="20"/>
              </w:rPr>
            </w:pPr>
          </w:p>
        </w:tc>
      </w:tr>
      <w:tr w:rsidR="00641F41" w:rsidTr="006E1F5A">
        <w:trPr>
          <w:trHeight w:val="172"/>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641F41" w:rsidRDefault="00191C8F" w:rsidP="006E1F5A">
            <w:pPr>
              <w:spacing w:after="200"/>
              <w:jc w:val="center"/>
              <w:rPr>
                <w:sz w:val="20"/>
                <w:szCs w:val="20"/>
                <w:lang w:eastAsia="en-US"/>
              </w:rPr>
            </w:pPr>
            <w:r>
              <w:rPr>
                <w:sz w:val="20"/>
                <w:szCs w:val="20"/>
              </w:rPr>
              <w:t>1.4</w:t>
            </w:r>
            <w:r w:rsidR="00641F41">
              <w:rPr>
                <w:sz w:val="20"/>
                <w:szCs w:val="20"/>
              </w:rPr>
              <w:t>.</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560" w:type="dxa"/>
            <w:tcBorders>
              <w:top w:val="single" w:sz="4" w:space="0" w:color="000000"/>
              <w:left w:val="single" w:sz="4" w:space="0" w:color="000000"/>
              <w:bottom w:val="single" w:sz="4" w:space="0" w:color="000000"/>
              <w:right w:val="single" w:sz="4" w:space="0" w:color="000000"/>
            </w:tcBorders>
          </w:tcPr>
          <w:p w:rsidR="00641F41" w:rsidRPr="00D430B7"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7 794,8</w:t>
            </w:r>
          </w:p>
        </w:tc>
        <w:tc>
          <w:tcPr>
            <w:tcW w:w="1358" w:type="dxa"/>
            <w:tcBorders>
              <w:top w:val="single" w:sz="4" w:space="0" w:color="000000"/>
              <w:left w:val="single" w:sz="4" w:space="0" w:color="000000"/>
              <w:bottom w:val="single" w:sz="4" w:space="0" w:color="000000"/>
              <w:right w:val="single" w:sz="4" w:space="0" w:color="000000"/>
            </w:tcBorders>
          </w:tcPr>
          <w:p w:rsidR="00641F41" w:rsidRPr="00E5460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6 480,9</w:t>
            </w:r>
          </w:p>
        </w:tc>
        <w:tc>
          <w:tcPr>
            <w:tcW w:w="1459" w:type="dxa"/>
            <w:tcBorders>
              <w:top w:val="single" w:sz="4" w:space="0" w:color="000000"/>
              <w:left w:val="single" w:sz="4" w:space="0" w:color="000000"/>
              <w:bottom w:val="single" w:sz="4" w:space="0" w:color="000000"/>
              <w:right w:val="single" w:sz="4" w:space="0" w:color="000000"/>
            </w:tcBorders>
          </w:tcPr>
          <w:p w:rsidR="00641F41" w:rsidRPr="00D430B7"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83,1</w:t>
            </w:r>
          </w:p>
        </w:tc>
        <w:tc>
          <w:tcPr>
            <w:tcW w:w="4554" w:type="dxa"/>
            <w:vMerge w:val="restart"/>
            <w:tcBorders>
              <w:top w:val="single" w:sz="4" w:space="0" w:color="000000"/>
              <w:left w:val="single" w:sz="4" w:space="0" w:color="000000"/>
              <w:right w:val="single" w:sz="4" w:space="0" w:color="000000"/>
            </w:tcBorders>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Предоставление субсидий на усовершенствование материально-технической базы осуществлялось в рамках исполнения отдельного государственного полномочия по поддержке сельскохозяйственного производства.</w:t>
            </w:r>
          </w:p>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С января по  август 2013 года поддержка в сумме 6 480,9 тыс. рублей была предоставлена   7-ми субъектам предпринимательства, в том числе:</w:t>
            </w:r>
          </w:p>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  КФХ Филатова В.Н. – 2 995,7 тыс. рублей</w:t>
            </w:r>
            <w:r w:rsidR="00253DAC">
              <w:rPr>
                <w:rFonts w:ascii="Times New Roman" w:hAnsi="Times New Roman"/>
                <w:sz w:val="20"/>
                <w:szCs w:val="20"/>
              </w:rPr>
              <w:t xml:space="preserve"> (на  компенсацию затрат по  строительству  </w:t>
            </w:r>
            <w:r w:rsidR="00DF5299">
              <w:rPr>
                <w:rFonts w:ascii="Times New Roman" w:hAnsi="Times New Roman"/>
                <w:sz w:val="20"/>
                <w:szCs w:val="20"/>
              </w:rPr>
              <w:t>первой</w:t>
            </w:r>
            <w:r w:rsidR="00253DAC">
              <w:rPr>
                <w:rFonts w:ascii="Times New Roman" w:hAnsi="Times New Roman"/>
                <w:sz w:val="20"/>
                <w:szCs w:val="20"/>
              </w:rPr>
              <w:t xml:space="preserve"> очереди свинарника)</w:t>
            </w:r>
            <w:r>
              <w:rPr>
                <w:rFonts w:ascii="Times New Roman" w:hAnsi="Times New Roman"/>
                <w:sz w:val="20"/>
                <w:szCs w:val="20"/>
              </w:rPr>
              <w:t>;</w:t>
            </w:r>
          </w:p>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 КФХ Башмакова В.А. – 1 356,9 тыс. рублей</w:t>
            </w:r>
            <w:r w:rsidR="00253DAC">
              <w:rPr>
                <w:rFonts w:ascii="Times New Roman" w:hAnsi="Times New Roman"/>
                <w:sz w:val="20"/>
                <w:szCs w:val="20"/>
              </w:rPr>
              <w:t xml:space="preserve"> (на компенсацию части затрат  по приобретению оборудования по переработке молока)</w:t>
            </w:r>
            <w:r>
              <w:rPr>
                <w:rFonts w:ascii="Times New Roman" w:hAnsi="Times New Roman"/>
                <w:sz w:val="20"/>
                <w:szCs w:val="20"/>
              </w:rPr>
              <w:t>;</w:t>
            </w:r>
          </w:p>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 КФХ Белкина А.Н. – 377,5 тыс. рублей</w:t>
            </w:r>
            <w:r w:rsidR="00253DAC">
              <w:rPr>
                <w:rFonts w:ascii="Times New Roman" w:hAnsi="Times New Roman"/>
                <w:sz w:val="20"/>
                <w:szCs w:val="20"/>
              </w:rPr>
              <w:t xml:space="preserve"> (на  </w:t>
            </w:r>
            <w:r w:rsidR="00253DAC">
              <w:rPr>
                <w:rFonts w:ascii="Times New Roman" w:hAnsi="Times New Roman"/>
                <w:sz w:val="20"/>
                <w:szCs w:val="20"/>
              </w:rPr>
              <w:lastRenderedPageBreak/>
              <w:t>компенсацию части затрат по приобретению  миксера-кормораздатчика)</w:t>
            </w:r>
            <w:r>
              <w:rPr>
                <w:rFonts w:ascii="Times New Roman" w:hAnsi="Times New Roman"/>
                <w:sz w:val="20"/>
                <w:szCs w:val="20"/>
              </w:rPr>
              <w:t>;</w:t>
            </w:r>
          </w:p>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 ЖСК «Родина» - 312,8 тыс. рублей</w:t>
            </w:r>
            <w:r w:rsidR="00253DAC">
              <w:rPr>
                <w:rFonts w:ascii="Times New Roman" w:hAnsi="Times New Roman"/>
                <w:sz w:val="20"/>
                <w:szCs w:val="20"/>
              </w:rPr>
              <w:t xml:space="preserve"> (на компенсацию части затрат  по приобретению дизеля, сепаратора)</w:t>
            </w:r>
            <w:r>
              <w:rPr>
                <w:rFonts w:ascii="Times New Roman" w:hAnsi="Times New Roman"/>
                <w:sz w:val="20"/>
                <w:szCs w:val="20"/>
              </w:rPr>
              <w:t>;</w:t>
            </w:r>
          </w:p>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 ЖСК «Селиярово» - 579,4 тыс. рублей</w:t>
            </w:r>
            <w:r w:rsidR="00253DAC">
              <w:rPr>
                <w:rFonts w:ascii="Times New Roman" w:hAnsi="Times New Roman"/>
                <w:sz w:val="20"/>
                <w:szCs w:val="20"/>
              </w:rPr>
              <w:t xml:space="preserve"> (на  компенсацию части затрат по приобретению  сенозаготовительной техники и транспортера);</w:t>
            </w:r>
          </w:p>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 КФХ «им. А.Ф. Чирковой» - 448,4 тыс. рублей</w:t>
            </w:r>
            <w:r w:rsidR="00253DAC">
              <w:rPr>
                <w:rFonts w:ascii="Times New Roman" w:hAnsi="Times New Roman"/>
                <w:sz w:val="20"/>
                <w:szCs w:val="20"/>
              </w:rPr>
              <w:t xml:space="preserve"> (на  компенсацию части затрат по приобретению электростанции);</w:t>
            </w:r>
          </w:p>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КФХ «Третьяковой» - 410,2 тыс. рублей</w:t>
            </w:r>
            <w:r w:rsidR="00253DAC">
              <w:rPr>
                <w:rFonts w:ascii="Times New Roman" w:hAnsi="Times New Roman"/>
                <w:sz w:val="20"/>
                <w:szCs w:val="20"/>
              </w:rPr>
              <w:t xml:space="preserve"> (на  компенсацию части за</w:t>
            </w:r>
            <w:r w:rsidR="004C0C1E">
              <w:rPr>
                <w:rFonts w:ascii="Times New Roman" w:hAnsi="Times New Roman"/>
                <w:sz w:val="20"/>
                <w:szCs w:val="20"/>
              </w:rPr>
              <w:t>трат по приобретению  трактора).</w:t>
            </w:r>
          </w:p>
          <w:p w:rsidR="00641F41" w:rsidRDefault="00641F41" w:rsidP="006E1F5A">
            <w:pPr>
              <w:pStyle w:val="a5"/>
              <w:spacing w:line="276" w:lineRule="auto"/>
              <w:jc w:val="both"/>
              <w:rPr>
                <w:rFonts w:ascii="Times New Roman" w:hAnsi="Times New Roman"/>
                <w:b/>
                <w:sz w:val="20"/>
                <w:szCs w:val="20"/>
              </w:rPr>
            </w:pPr>
          </w:p>
        </w:tc>
      </w:tr>
      <w:tr w:rsidR="00641F41" w:rsidTr="006E1F5A">
        <w:trPr>
          <w:trHeight w:val="168"/>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rPr>
            </w:pP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560" w:type="dxa"/>
            <w:tcBorders>
              <w:top w:val="single" w:sz="4" w:space="0" w:color="000000"/>
              <w:left w:val="single" w:sz="4" w:space="0" w:color="000000"/>
              <w:bottom w:val="single" w:sz="4" w:space="0" w:color="000000"/>
              <w:right w:val="single" w:sz="4" w:space="0" w:color="000000"/>
            </w:tcBorders>
          </w:tcPr>
          <w:p w:rsidR="00641F41" w:rsidRPr="00D430B7"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7 794,8</w:t>
            </w:r>
          </w:p>
        </w:tc>
        <w:tc>
          <w:tcPr>
            <w:tcW w:w="1358" w:type="dxa"/>
            <w:tcBorders>
              <w:top w:val="single" w:sz="4" w:space="0" w:color="000000"/>
              <w:left w:val="single" w:sz="4" w:space="0" w:color="000000"/>
              <w:bottom w:val="single" w:sz="4" w:space="0" w:color="000000"/>
              <w:right w:val="single" w:sz="4" w:space="0" w:color="000000"/>
            </w:tcBorders>
          </w:tcPr>
          <w:p w:rsidR="00641F41" w:rsidRPr="00E5460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6 480,9</w:t>
            </w:r>
          </w:p>
        </w:tc>
        <w:tc>
          <w:tcPr>
            <w:tcW w:w="1459" w:type="dxa"/>
            <w:tcBorders>
              <w:top w:val="single" w:sz="4" w:space="0" w:color="000000"/>
              <w:left w:val="single" w:sz="4" w:space="0" w:color="000000"/>
              <w:bottom w:val="single" w:sz="4" w:space="0" w:color="000000"/>
              <w:right w:val="single" w:sz="4" w:space="0" w:color="000000"/>
            </w:tcBorders>
          </w:tcPr>
          <w:p w:rsidR="00641F41" w:rsidRPr="00D430B7"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83,1</w:t>
            </w:r>
          </w:p>
        </w:tc>
        <w:tc>
          <w:tcPr>
            <w:tcW w:w="4554" w:type="dxa"/>
            <w:vMerge/>
            <w:tcBorders>
              <w:left w:val="single" w:sz="4" w:space="0" w:color="000000"/>
              <w:bottom w:val="single" w:sz="4" w:space="0" w:color="000000"/>
              <w:right w:val="single" w:sz="4" w:space="0" w:color="000000"/>
            </w:tcBorders>
          </w:tcPr>
          <w:p w:rsidR="00641F41" w:rsidRDefault="00641F41" w:rsidP="006E1F5A">
            <w:pPr>
              <w:pStyle w:val="a5"/>
              <w:spacing w:line="276" w:lineRule="auto"/>
              <w:jc w:val="both"/>
              <w:rPr>
                <w:rFonts w:ascii="Times New Roman" w:hAnsi="Times New Roman"/>
                <w:sz w:val="20"/>
                <w:szCs w:val="20"/>
              </w:rPr>
            </w:pPr>
          </w:p>
        </w:tc>
      </w:tr>
      <w:tr w:rsidR="00641F41" w:rsidTr="006E1F5A">
        <w:trPr>
          <w:trHeight w:val="172"/>
        </w:trPr>
        <w:tc>
          <w:tcPr>
            <w:tcW w:w="674" w:type="dxa"/>
            <w:tcBorders>
              <w:top w:val="single" w:sz="4" w:space="0" w:color="000000"/>
              <w:left w:val="single" w:sz="4" w:space="0" w:color="000000"/>
              <w:bottom w:val="single" w:sz="4" w:space="0" w:color="000000"/>
              <w:right w:val="single" w:sz="4" w:space="0" w:color="000000"/>
            </w:tcBorders>
          </w:tcPr>
          <w:p w:rsidR="00641F41" w:rsidRDefault="00191C8F" w:rsidP="006E1F5A">
            <w:pPr>
              <w:pStyle w:val="a5"/>
              <w:spacing w:line="276" w:lineRule="auto"/>
              <w:jc w:val="center"/>
              <w:rPr>
                <w:rFonts w:ascii="Times New Roman" w:hAnsi="Times New Roman"/>
                <w:sz w:val="20"/>
                <w:szCs w:val="20"/>
              </w:rPr>
            </w:pPr>
            <w:r>
              <w:rPr>
                <w:rFonts w:ascii="Times New Roman" w:hAnsi="Times New Roman"/>
                <w:sz w:val="20"/>
                <w:szCs w:val="20"/>
              </w:rPr>
              <w:lastRenderedPageBreak/>
              <w:t>1.5</w:t>
            </w:r>
            <w:r w:rsidR="00641F41">
              <w:rPr>
                <w:rFonts w:ascii="Times New Roman" w:hAnsi="Times New Roman"/>
                <w:sz w:val="20"/>
                <w:szCs w:val="20"/>
              </w:rPr>
              <w:t>.</w:t>
            </w:r>
          </w:p>
        </w:tc>
        <w:tc>
          <w:tcPr>
            <w:tcW w:w="3395"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Информационная поддержка инвестиционных проектов, оказание методической помощи в составлении бизнес-планов и технико-экономических обоснований проектов</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Pr="000D2987" w:rsidRDefault="00641F41" w:rsidP="006E1F5A">
            <w:pPr>
              <w:pStyle w:val="a5"/>
              <w:spacing w:line="276" w:lineRule="auto"/>
              <w:jc w:val="both"/>
              <w:rPr>
                <w:rFonts w:ascii="Times New Roman" w:hAnsi="Times New Roman"/>
                <w:sz w:val="20"/>
                <w:szCs w:val="20"/>
              </w:rPr>
            </w:pPr>
            <w:r w:rsidRPr="000D2987">
              <w:rPr>
                <w:rFonts w:ascii="Times New Roman" w:hAnsi="Times New Roman"/>
                <w:sz w:val="20"/>
                <w:szCs w:val="20"/>
              </w:rPr>
              <w:t>без финансирования</w:t>
            </w:r>
          </w:p>
        </w:tc>
        <w:tc>
          <w:tcPr>
            <w:tcW w:w="1560" w:type="dxa"/>
            <w:tcBorders>
              <w:top w:val="single" w:sz="4" w:space="0" w:color="000000"/>
              <w:left w:val="single" w:sz="4" w:space="0" w:color="000000"/>
              <w:bottom w:val="single" w:sz="4" w:space="0" w:color="000000"/>
              <w:right w:val="single" w:sz="4" w:space="0" w:color="000000"/>
            </w:tcBorders>
          </w:tcPr>
          <w:p w:rsidR="00641F41" w:rsidRPr="00E54601" w:rsidRDefault="00641F41" w:rsidP="006E1F5A">
            <w:pPr>
              <w:pStyle w:val="a5"/>
              <w:spacing w:line="276" w:lineRule="auto"/>
              <w:jc w:val="center"/>
              <w:rPr>
                <w:rFonts w:ascii="Times New Roman" w:hAnsi="Times New Roman"/>
                <w:sz w:val="20"/>
                <w:szCs w:val="20"/>
              </w:rPr>
            </w:pPr>
          </w:p>
        </w:tc>
        <w:tc>
          <w:tcPr>
            <w:tcW w:w="1358" w:type="dxa"/>
            <w:tcBorders>
              <w:top w:val="single" w:sz="4" w:space="0" w:color="000000"/>
              <w:left w:val="single" w:sz="4" w:space="0" w:color="000000"/>
              <w:bottom w:val="single" w:sz="4" w:space="0" w:color="000000"/>
              <w:right w:val="single" w:sz="4" w:space="0" w:color="000000"/>
            </w:tcBorders>
          </w:tcPr>
          <w:p w:rsidR="00641F41" w:rsidRPr="00E54601" w:rsidRDefault="00641F41" w:rsidP="006E1F5A">
            <w:pPr>
              <w:pStyle w:val="a5"/>
              <w:spacing w:line="276" w:lineRule="auto"/>
              <w:jc w:val="center"/>
              <w:rPr>
                <w:rFonts w:ascii="Times New Roman" w:hAnsi="Times New Roman"/>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b/>
                <w:sz w:val="20"/>
                <w:szCs w:val="20"/>
              </w:rPr>
            </w:pPr>
          </w:p>
        </w:tc>
        <w:tc>
          <w:tcPr>
            <w:tcW w:w="4554" w:type="dxa"/>
            <w:tcBorders>
              <w:top w:val="single" w:sz="4" w:space="0" w:color="000000"/>
              <w:left w:val="single" w:sz="4" w:space="0" w:color="000000"/>
              <w:bottom w:val="single" w:sz="4" w:space="0" w:color="000000"/>
              <w:right w:val="single" w:sz="4" w:space="0" w:color="000000"/>
            </w:tcBorders>
          </w:tcPr>
          <w:p w:rsidR="004C0C1E" w:rsidRDefault="00641F41" w:rsidP="006E1F5A">
            <w:pPr>
              <w:pStyle w:val="a5"/>
              <w:ind w:firstLine="193"/>
              <w:jc w:val="both"/>
              <w:rPr>
                <w:rFonts w:ascii="Times New Roman" w:hAnsi="Times New Roman" w:cs="Times New Roman"/>
                <w:sz w:val="20"/>
                <w:szCs w:val="20"/>
              </w:rPr>
            </w:pPr>
            <w:r>
              <w:rPr>
                <w:rFonts w:ascii="Times New Roman" w:hAnsi="Times New Roman" w:cs="Times New Roman"/>
                <w:sz w:val="20"/>
                <w:szCs w:val="20"/>
              </w:rPr>
              <w:t>В 2013 год</w:t>
            </w:r>
            <w:r w:rsidR="00805C09">
              <w:rPr>
                <w:rFonts w:ascii="Times New Roman" w:hAnsi="Times New Roman" w:cs="Times New Roman"/>
                <w:sz w:val="20"/>
                <w:szCs w:val="20"/>
              </w:rPr>
              <w:t>у</w:t>
            </w:r>
            <w:r>
              <w:rPr>
                <w:rFonts w:ascii="Times New Roman" w:hAnsi="Times New Roman" w:cs="Times New Roman"/>
                <w:sz w:val="20"/>
                <w:szCs w:val="20"/>
              </w:rPr>
              <w:t xml:space="preserve"> </w:t>
            </w:r>
            <w:proofErr w:type="spellStart"/>
            <w:r>
              <w:rPr>
                <w:rFonts w:ascii="Times New Roman" w:hAnsi="Times New Roman" w:cs="Times New Roman"/>
                <w:sz w:val="20"/>
                <w:szCs w:val="20"/>
              </w:rPr>
              <w:t>сельхозтоваропроизводители</w:t>
            </w:r>
            <w:proofErr w:type="spellEnd"/>
            <w:r w:rsidR="00D43990">
              <w:rPr>
                <w:rFonts w:ascii="Times New Roman" w:hAnsi="Times New Roman" w:cs="Times New Roman"/>
                <w:sz w:val="20"/>
                <w:szCs w:val="20"/>
              </w:rPr>
              <w:t xml:space="preserve"> </w:t>
            </w:r>
            <w:r>
              <w:rPr>
                <w:rFonts w:ascii="Times New Roman" w:hAnsi="Times New Roman" w:cs="Times New Roman"/>
                <w:sz w:val="20"/>
                <w:szCs w:val="20"/>
              </w:rPr>
              <w:t>получали информ</w:t>
            </w:r>
            <w:r w:rsidR="004C0C1E">
              <w:rPr>
                <w:rFonts w:ascii="Times New Roman" w:hAnsi="Times New Roman" w:cs="Times New Roman"/>
                <w:sz w:val="20"/>
                <w:szCs w:val="20"/>
              </w:rPr>
              <w:t xml:space="preserve">ационную поддержку в </w:t>
            </w:r>
            <w:r w:rsidR="00D43990">
              <w:rPr>
                <w:rFonts w:ascii="Times New Roman" w:hAnsi="Times New Roman" w:cs="Times New Roman"/>
                <w:sz w:val="20"/>
                <w:szCs w:val="20"/>
              </w:rPr>
              <w:t>форме</w:t>
            </w:r>
            <w:r w:rsidR="004C0C1E">
              <w:rPr>
                <w:rFonts w:ascii="Times New Roman" w:hAnsi="Times New Roman" w:cs="Times New Roman"/>
                <w:sz w:val="20"/>
                <w:szCs w:val="20"/>
              </w:rPr>
              <w:t xml:space="preserve"> ежедневны</w:t>
            </w:r>
            <w:r w:rsidR="00D43990">
              <w:rPr>
                <w:rFonts w:ascii="Times New Roman" w:hAnsi="Times New Roman" w:cs="Times New Roman"/>
                <w:sz w:val="20"/>
                <w:szCs w:val="20"/>
              </w:rPr>
              <w:t>х</w:t>
            </w:r>
            <w:r>
              <w:rPr>
                <w:rFonts w:ascii="Times New Roman" w:hAnsi="Times New Roman" w:cs="Times New Roman"/>
                <w:sz w:val="20"/>
                <w:szCs w:val="20"/>
              </w:rPr>
              <w:t xml:space="preserve"> консультаций, а также путем размещения материалов в газете</w:t>
            </w:r>
            <w:r w:rsidR="00D43990">
              <w:rPr>
                <w:rFonts w:ascii="Times New Roman" w:hAnsi="Times New Roman" w:cs="Times New Roman"/>
                <w:sz w:val="20"/>
                <w:szCs w:val="20"/>
              </w:rPr>
              <w:t xml:space="preserve"> «Наш район», официальном сайте района.</w:t>
            </w:r>
            <w:r>
              <w:rPr>
                <w:rFonts w:ascii="Times New Roman" w:hAnsi="Times New Roman" w:cs="Times New Roman"/>
                <w:sz w:val="20"/>
                <w:szCs w:val="20"/>
              </w:rPr>
              <w:t xml:space="preserve"> </w:t>
            </w:r>
          </w:p>
          <w:p w:rsidR="00641F41" w:rsidRDefault="00805C09" w:rsidP="00D43990">
            <w:pPr>
              <w:pStyle w:val="a5"/>
              <w:ind w:firstLine="193"/>
              <w:jc w:val="both"/>
              <w:rPr>
                <w:rFonts w:ascii="Times New Roman" w:hAnsi="Times New Roman" w:cs="Times New Roman"/>
                <w:sz w:val="20"/>
                <w:szCs w:val="20"/>
              </w:rPr>
            </w:pPr>
            <w:r>
              <w:rPr>
                <w:rFonts w:ascii="Times New Roman" w:hAnsi="Times New Roman" w:cs="Times New Roman"/>
                <w:sz w:val="20"/>
                <w:szCs w:val="20"/>
              </w:rPr>
              <w:t>Сообщения содержали информацию</w:t>
            </w:r>
            <w:r w:rsidR="00D43990">
              <w:rPr>
                <w:rFonts w:ascii="Times New Roman" w:hAnsi="Times New Roman" w:cs="Times New Roman"/>
                <w:sz w:val="20"/>
                <w:szCs w:val="20"/>
              </w:rPr>
              <w:t xml:space="preserve"> о проводимых мероприятиях, изменениях нормативной правовой базы, условиях оказания поддержки в рамках окружных и муниципальных программ</w:t>
            </w:r>
            <w:r w:rsidR="004C0C1E">
              <w:rPr>
                <w:rFonts w:ascii="Times New Roman" w:hAnsi="Times New Roman" w:cs="Times New Roman"/>
                <w:sz w:val="20"/>
                <w:szCs w:val="20"/>
              </w:rPr>
              <w:t>.</w:t>
            </w:r>
          </w:p>
          <w:p w:rsidR="00805C09" w:rsidRPr="00FE3CE4" w:rsidRDefault="00805C09" w:rsidP="00D43990">
            <w:pPr>
              <w:pStyle w:val="a5"/>
              <w:ind w:firstLine="193"/>
              <w:jc w:val="both"/>
              <w:rPr>
                <w:rFonts w:ascii="Times New Roman" w:hAnsi="Times New Roman" w:cs="Times New Roman"/>
                <w:sz w:val="20"/>
                <w:szCs w:val="20"/>
              </w:rPr>
            </w:pPr>
          </w:p>
        </w:tc>
      </w:tr>
      <w:tr w:rsidR="00641F41" w:rsidTr="006E1F5A">
        <w:trPr>
          <w:trHeight w:val="172"/>
        </w:trPr>
        <w:tc>
          <w:tcPr>
            <w:tcW w:w="674"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1.</w:t>
            </w:r>
            <w:r w:rsidR="00191C8F">
              <w:rPr>
                <w:rFonts w:ascii="Times New Roman" w:hAnsi="Times New Roman"/>
                <w:sz w:val="20"/>
                <w:szCs w:val="20"/>
              </w:rPr>
              <w:t>6</w:t>
            </w:r>
          </w:p>
        </w:tc>
        <w:tc>
          <w:tcPr>
            <w:tcW w:w="3395" w:type="dxa"/>
            <w:tcBorders>
              <w:top w:val="single" w:sz="4" w:space="0" w:color="000000"/>
              <w:left w:val="single" w:sz="4" w:space="0" w:color="000000"/>
              <w:bottom w:val="single" w:sz="4" w:space="0" w:color="000000"/>
              <w:right w:val="single" w:sz="4" w:space="0" w:color="000000"/>
            </w:tcBorders>
            <w:hideMark/>
          </w:tcPr>
          <w:p w:rsidR="00641F41" w:rsidRDefault="00641F41" w:rsidP="00805C09">
            <w:pPr>
              <w:pStyle w:val="a5"/>
              <w:spacing w:line="276" w:lineRule="auto"/>
              <w:jc w:val="both"/>
              <w:rPr>
                <w:rFonts w:ascii="Times New Roman" w:hAnsi="Times New Roman"/>
                <w:sz w:val="20"/>
                <w:szCs w:val="20"/>
              </w:rPr>
            </w:pPr>
            <w:r>
              <w:rPr>
                <w:rFonts w:ascii="Times New Roman" w:hAnsi="Times New Roman"/>
                <w:sz w:val="20"/>
                <w:szCs w:val="20"/>
              </w:rPr>
              <w:t>Формирование базы данных крестьянских (фермерских) хозяйств и сельскохозяйственных организаций – получателей муниципальной поддержки</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Pr="000D2987" w:rsidRDefault="00641F41" w:rsidP="006E1F5A">
            <w:pPr>
              <w:pStyle w:val="a5"/>
              <w:spacing w:line="276" w:lineRule="auto"/>
              <w:jc w:val="both"/>
              <w:rPr>
                <w:rFonts w:ascii="Times New Roman" w:hAnsi="Times New Roman"/>
                <w:sz w:val="20"/>
                <w:szCs w:val="20"/>
              </w:rPr>
            </w:pPr>
            <w:r w:rsidRPr="000D2987">
              <w:rPr>
                <w:rFonts w:ascii="Times New Roman" w:hAnsi="Times New Roman"/>
                <w:sz w:val="20"/>
                <w:szCs w:val="20"/>
              </w:rPr>
              <w:t>без финансирования</w:t>
            </w:r>
          </w:p>
        </w:tc>
        <w:tc>
          <w:tcPr>
            <w:tcW w:w="1560" w:type="dxa"/>
            <w:tcBorders>
              <w:top w:val="single" w:sz="4" w:space="0" w:color="000000"/>
              <w:left w:val="single" w:sz="4" w:space="0" w:color="000000"/>
              <w:bottom w:val="single" w:sz="4" w:space="0" w:color="000000"/>
              <w:right w:val="single" w:sz="4" w:space="0" w:color="000000"/>
            </w:tcBorders>
          </w:tcPr>
          <w:p w:rsidR="00641F41" w:rsidRPr="00E54601" w:rsidRDefault="00641F41" w:rsidP="006E1F5A">
            <w:pPr>
              <w:pStyle w:val="a5"/>
              <w:spacing w:line="276" w:lineRule="auto"/>
              <w:jc w:val="center"/>
              <w:rPr>
                <w:rFonts w:ascii="Times New Roman" w:hAnsi="Times New Roman"/>
                <w:sz w:val="20"/>
                <w:szCs w:val="20"/>
              </w:rPr>
            </w:pPr>
          </w:p>
        </w:tc>
        <w:tc>
          <w:tcPr>
            <w:tcW w:w="1358" w:type="dxa"/>
            <w:tcBorders>
              <w:top w:val="single" w:sz="4" w:space="0" w:color="000000"/>
              <w:left w:val="single" w:sz="4" w:space="0" w:color="000000"/>
              <w:bottom w:val="single" w:sz="4" w:space="0" w:color="000000"/>
              <w:right w:val="single" w:sz="4" w:space="0" w:color="000000"/>
            </w:tcBorders>
          </w:tcPr>
          <w:p w:rsidR="00641F41" w:rsidRPr="00E54601" w:rsidRDefault="00641F41" w:rsidP="006E1F5A">
            <w:pPr>
              <w:pStyle w:val="a5"/>
              <w:spacing w:line="276" w:lineRule="auto"/>
              <w:jc w:val="center"/>
              <w:rPr>
                <w:rFonts w:ascii="Times New Roman" w:hAnsi="Times New Roman"/>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b/>
                <w:sz w:val="20"/>
                <w:szCs w:val="20"/>
              </w:rPr>
            </w:pPr>
          </w:p>
        </w:tc>
        <w:tc>
          <w:tcPr>
            <w:tcW w:w="4554" w:type="dxa"/>
            <w:tcBorders>
              <w:top w:val="single" w:sz="4" w:space="0" w:color="000000"/>
              <w:left w:val="single" w:sz="4" w:space="0" w:color="000000"/>
              <w:bottom w:val="single" w:sz="4" w:space="0" w:color="000000"/>
              <w:right w:val="single" w:sz="4" w:space="0" w:color="000000"/>
            </w:tcBorders>
          </w:tcPr>
          <w:p w:rsidR="00805C09" w:rsidRPr="00E3594B" w:rsidRDefault="00641F41" w:rsidP="00E3594B">
            <w:pPr>
              <w:pStyle w:val="a5"/>
              <w:ind w:firstLine="193"/>
              <w:jc w:val="both"/>
              <w:rPr>
                <w:rFonts w:ascii="Times New Roman" w:hAnsi="Times New Roman"/>
                <w:sz w:val="20"/>
                <w:szCs w:val="20"/>
              </w:rPr>
            </w:pPr>
            <w:r>
              <w:rPr>
                <w:rFonts w:ascii="Times New Roman" w:hAnsi="Times New Roman" w:cs="Times New Roman"/>
                <w:sz w:val="20"/>
                <w:szCs w:val="20"/>
              </w:rPr>
              <w:t xml:space="preserve">База данных </w:t>
            </w:r>
            <w:r w:rsidR="004C0C1E">
              <w:rPr>
                <w:rFonts w:ascii="Times New Roman" w:hAnsi="Times New Roman"/>
                <w:sz w:val="20"/>
                <w:szCs w:val="20"/>
              </w:rPr>
              <w:t>крестьянских (фермерских) хозяйств и сельскохозяйственных организаций – получателей муниципальной поддержки формируется в</w:t>
            </w:r>
            <w:r w:rsidR="004E41E1">
              <w:rPr>
                <w:rFonts w:ascii="Times New Roman" w:hAnsi="Times New Roman"/>
                <w:sz w:val="20"/>
                <w:szCs w:val="20"/>
              </w:rPr>
              <w:t xml:space="preserve"> форме реестра по исполнению муниципальной программы по развитию агропромышленного комплекса. Информация  периодически  обновляется, дополняется. </w:t>
            </w:r>
            <w:r w:rsidR="00805C09">
              <w:rPr>
                <w:rFonts w:ascii="Times New Roman" w:hAnsi="Times New Roman"/>
                <w:sz w:val="20"/>
                <w:szCs w:val="20"/>
              </w:rPr>
              <w:t>Формирование реестра</w:t>
            </w:r>
            <w:r w:rsidR="004E41E1">
              <w:rPr>
                <w:rFonts w:ascii="Times New Roman" w:hAnsi="Times New Roman"/>
                <w:sz w:val="20"/>
                <w:szCs w:val="20"/>
              </w:rPr>
              <w:t xml:space="preserve"> необходимо</w:t>
            </w:r>
            <w:r w:rsidR="00E3594B">
              <w:rPr>
                <w:rFonts w:ascii="Times New Roman" w:hAnsi="Times New Roman"/>
                <w:sz w:val="20"/>
                <w:szCs w:val="20"/>
              </w:rPr>
              <w:t xml:space="preserve"> для</w:t>
            </w:r>
            <w:r w:rsidR="004E41E1">
              <w:rPr>
                <w:rFonts w:ascii="Times New Roman" w:hAnsi="Times New Roman"/>
                <w:sz w:val="20"/>
                <w:szCs w:val="20"/>
              </w:rPr>
              <w:t xml:space="preserve"> предоставления информации в органы исполнительной власти автономного округа, а также для внутреннего </w:t>
            </w:r>
            <w:r w:rsidR="00E3594B">
              <w:rPr>
                <w:rFonts w:ascii="Times New Roman" w:hAnsi="Times New Roman"/>
                <w:sz w:val="20"/>
                <w:szCs w:val="20"/>
              </w:rPr>
              <w:t>применения</w:t>
            </w:r>
            <w:r w:rsidR="004E41E1">
              <w:rPr>
                <w:rFonts w:ascii="Times New Roman" w:hAnsi="Times New Roman"/>
                <w:sz w:val="20"/>
                <w:szCs w:val="20"/>
              </w:rPr>
              <w:t xml:space="preserve"> при подготовке итогов и других аналитических материалов.</w:t>
            </w:r>
          </w:p>
        </w:tc>
      </w:tr>
      <w:tr w:rsidR="00641F41" w:rsidTr="006E1F5A">
        <w:trPr>
          <w:trHeight w:val="172"/>
        </w:trPr>
        <w:tc>
          <w:tcPr>
            <w:tcW w:w="674" w:type="dxa"/>
            <w:vMerge w:val="restart"/>
            <w:tcBorders>
              <w:top w:val="single" w:sz="4" w:space="0" w:color="000000"/>
              <w:left w:val="single" w:sz="4" w:space="0" w:color="000000"/>
              <w:bottom w:val="single" w:sz="4" w:space="0" w:color="000000"/>
              <w:right w:val="single" w:sz="4" w:space="0" w:color="000000"/>
            </w:tcBorders>
          </w:tcPr>
          <w:p w:rsidR="00641F41" w:rsidRDefault="00191C8F" w:rsidP="006E1F5A">
            <w:pPr>
              <w:pStyle w:val="a5"/>
              <w:spacing w:line="276" w:lineRule="auto"/>
              <w:jc w:val="center"/>
              <w:rPr>
                <w:rFonts w:ascii="Times New Roman" w:eastAsia="Times New Roman" w:hAnsi="Times New Roman" w:cs="Times New Roman"/>
                <w:sz w:val="20"/>
                <w:szCs w:val="20"/>
                <w:lang w:eastAsia="ru-RU"/>
              </w:rPr>
            </w:pPr>
            <w:r>
              <w:rPr>
                <w:rFonts w:ascii="Times New Roman" w:hAnsi="Times New Roman"/>
                <w:sz w:val="20"/>
                <w:szCs w:val="20"/>
              </w:rPr>
              <w:t>1.7</w:t>
            </w:r>
            <w:r w:rsidR="00641F41">
              <w:rPr>
                <w:rFonts w:ascii="Times New Roman" w:hAnsi="Times New Roman"/>
                <w:sz w:val="20"/>
                <w:szCs w:val="20"/>
              </w:rPr>
              <w:t>.</w:t>
            </w:r>
          </w:p>
          <w:p w:rsidR="00641F41" w:rsidRDefault="00641F41" w:rsidP="006E1F5A">
            <w:pPr>
              <w:pStyle w:val="a5"/>
              <w:spacing w:line="276" w:lineRule="auto"/>
              <w:jc w:val="center"/>
              <w:rPr>
                <w:rFonts w:ascii="Times New Roman" w:hAnsi="Times New Roman"/>
                <w:sz w:val="20"/>
                <w:szCs w:val="20"/>
              </w:rPr>
            </w:pPr>
          </w:p>
          <w:p w:rsidR="00641F41" w:rsidRDefault="00641F41" w:rsidP="006E1F5A">
            <w:pPr>
              <w:pStyle w:val="a5"/>
              <w:spacing w:line="276" w:lineRule="auto"/>
              <w:jc w:val="center"/>
              <w:rPr>
                <w:rFonts w:ascii="Times New Roman" w:hAnsi="Times New Roman"/>
                <w:sz w:val="20"/>
                <w:szCs w:val="20"/>
              </w:rPr>
            </w:pPr>
          </w:p>
          <w:p w:rsidR="00641F41" w:rsidRDefault="00641F41" w:rsidP="006E1F5A">
            <w:pPr>
              <w:pStyle w:val="a5"/>
              <w:spacing w:line="276" w:lineRule="auto"/>
              <w:jc w:val="center"/>
              <w:rPr>
                <w:rFonts w:ascii="Times New Roman" w:hAnsi="Times New Roman"/>
                <w:sz w:val="20"/>
                <w:szCs w:val="20"/>
              </w:rPr>
            </w:pP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Предоставление субсидий  на  продукцию дикоросов</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560" w:type="dxa"/>
            <w:tcBorders>
              <w:top w:val="single" w:sz="4" w:space="0" w:color="000000"/>
              <w:left w:val="single" w:sz="4" w:space="0" w:color="000000"/>
              <w:bottom w:val="single" w:sz="4" w:space="0" w:color="000000"/>
              <w:right w:val="single" w:sz="4" w:space="0" w:color="000000"/>
            </w:tcBorders>
          </w:tcPr>
          <w:p w:rsidR="00641F41" w:rsidRPr="00E54601" w:rsidRDefault="00641F41" w:rsidP="006E1F5A">
            <w:pPr>
              <w:pStyle w:val="a5"/>
              <w:spacing w:line="276" w:lineRule="auto"/>
              <w:jc w:val="center"/>
              <w:rPr>
                <w:rFonts w:ascii="Times New Roman" w:hAnsi="Times New Roman"/>
                <w:sz w:val="20"/>
                <w:szCs w:val="20"/>
              </w:rPr>
            </w:pPr>
            <w:r w:rsidRPr="00E54601">
              <w:rPr>
                <w:rFonts w:ascii="Times New Roman" w:hAnsi="Times New Roman"/>
                <w:sz w:val="20"/>
                <w:szCs w:val="20"/>
              </w:rPr>
              <w:t>26 428,0</w:t>
            </w:r>
          </w:p>
        </w:tc>
        <w:tc>
          <w:tcPr>
            <w:tcW w:w="1358" w:type="dxa"/>
            <w:tcBorders>
              <w:top w:val="single" w:sz="4" w:space="0" w:color="000000"/>
              <w:left w:val="single" w:sz="4" w:space="0" w:color="000000"/>
              <w:bottom w:val="single" w:sz="4" w:space="0" w:color="000000"/>
              <w:right w:val="single" w:sz="4" w:space="0" w:color="000000"/>
            </w:tcBorders>
          </w:tcPr>
          <w:p w:rsidR="00641F41" w:rsidRPr="00E54601" w:rsidRDefault="00641F41" w:rsidP="006E1F5A">
            <w:pPr>
              <w:pStyle w:val="a5"/>
              <w:spacing w:line="276" w:lineRule="auto"/>
              <w:jc w:val="center"/>
              <w:rPr>
                <w:rFonts w:ascii="Times New Roman" w:hAnsi="Times New Roman"/>
                <w:sz w:val="20"/>
                <w:szCs w:val="20"/>
              </w:rPr>
            </w:pPr>
            <w:r w:rsidRPr="00E54601">
              <w:rPr>
                <w:rFonts w:ascii="Times New Roman" w:hAnsi="Times New Roman"/>
                <w:sz w:val="20"/>
                <w:szCs w:val="20"/>
              </w:rPr>
              <w:t>0</w:t>
            </w:r>
          </w:p>
        </w:tc>
        <w:tc>
          <w:tcPr>
            <w:tcW w:w="1459" w:type="dxa"/>
            <w:tcBorders>
              <w:top w:val="single" w:sz="4" w:space="0" w:color="000000"/>
              <w:left w:val="single" w:sz="4" w:space="0" w:color="000000"/>
              <w:bottom w:val="single" w:sz="4" w:space="0" w:color="000000"/>
              <w:right w:val="single" w:sz="4" w:space="0" w:color="000000"/>
            </w:tcBorders>
          </w:tcPr>
          <w:p w:rsidR="00641F41" w:rsidRPr="00B87F5F" w:rsidRDefault="00641F41" w:rsidP="006E1F5A">
            <w:pPr>
              <w:pStyle w:val="a5"/>
              <w:spacing w:line="276" w:lineRule="auto"/>
              <w:jc w:val="center"/>
              <w:rPr>
                <w:rFonts w:ascii="Times New Roman" w:hAnsi="Times New Roman"/>
                <w:sz w:val="20"/>
                <w:szCs w:val="20"/>
              </w:rPr>
            </w:pPr>
            <w:r w:rsidRPr="00B87F5F">
              <w:rPr>
                <w:rFonts w:ascii="Times New Roman" w:hAnsi="Times New Roman"/>
                <w:sz w:val="20"/>
                <w:szCs w:val="20"/>
              </w:rPr>
              <w:t>0</w:t>
            </w:r>
          </w:p>
        </w:tc>
        <w:tc>
          <w:tcPr>
            <w:tcW w:w="4554" w:type="dxa"/>
            <w:vMerge w:val="restart"/>
            <w:tcBorders>
              <w:top w:val="single" w:sz="4" w:space="0" w:color="000000"/>
              <w:left w:val="single" w:sz="4" w:space="0" w:color="000000"/>
              <w:right w:val="single" w:sz="4" w:space="0" w:color="000000"/>
            </w:tcBorders>
          </w:tcPr>
          <w:p w:rsidR="004E41E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 xml:space="preserve">   Предоставление субсидий осуществляется в рамках исполнения отдельного государственного полномочия по поддержке сельскохозяйственного производства (передано на  исполнение с </w:t>
            </w:r>
            <w:r>
              <w:rPr>
                <w:rFonts w:ascii="Times New Roman" w:hAnsi="Times New Roman"/>
                <w:sz w:val="20"/>
                <w:szCs w:val="20"/>
              </w:rPr>
              <w:lastRenderedPageBreak/>
              <w:t xml:space="preserve">01.01.2013 года). </w:t>
            </w:r>
          </w:p>
          <w:p w:rsidR="00990BDD" w:rsidRPr="00450B30" w:rsidRDefault="004E41E1" w:rsidP="00990BDD">
            <w:pPr>
              <w:pStyle w:val="a5"/>
              <w:spacing w:line="276" w:lineRule="auto"/>
              <w:jc w:val="both"/>
              <w:rPr>
                <w:rFonts w:ascii="Times New Roman" w:hAnsi="Times New Roman"/>
                <w:sz w:val="20"/>
                <w:szCs w:val="20"/>
              </w:rPr>
            </w:pPr>
            <w:r>
              <w:rPr>
                <w:rFonts w:ascii="Times New Roman" w:hAnsi="Times New Roman"/>
                <w:sz w:val="20"/>
                <w:szCs w:val="20"/>
              </w:rPr>
              <w:t xml:space="preserve">      </w:t>
            </w:r>
            <w:r w:rsidR="00E3594B">
              <w:rPr>
                <w:rFonts w:ascii="Times New Roman" w:hAnsi="Times New Roman"/>
                <w:sz w:val="20"/>
                <w:szCs w:val="20"/>
              </w:rPr>
              <w:t>По состоянию на 01.09.2013</w:t>
            </w:r>
            <w:r w:rsidR="009B5F32">
              <w:rPr>
                <w:rFonts w:ascii="Times New Roman" w:hAnsi="Times New Roman"/>
                <w:sz w:val="20"/>
                <w:szCs w:val="20"/>
              </w:rPr>
              <w:t xml:space="preserve"> распределены лимиты 18 заготовителям продукции дикоросов на общую сумму 9 738,4 тыс.</w:t>
            </w:r>
            <w:r w:rsidR="00990BDD">
              <w:rPr>
                <w:rFonts w:ascii="Times New Roman" w:hAnsi="Times New Roman"/>
                <w:sz w:val="20"/>
                <w:szCs w:val="20"/>
              </w:rPr>
              <w:t xml:space="preserve"> </w:t>
            </w:r>
            <w:r w:rsidR="009B5F32">
              <w:rPr>
                <w:rFonts w:ascii="Times New Roman" w:hAnsi="Times New Roman"/>
                <w:sz w:val="20"/>
                <w:szCs w:val="20"/>
              </w:rPr>
              <w:t xml:space="preserve">рублей.  </w:t>
            </w:r>
          </w:p>
          <w:p w:rsidR="00EA2818" w:rsidRPr="00450B30" w:rsidRDefault="00EA2818" w:rsidP="00EA2818">
            <w:pPr>
              <w:pStyle w:val="a5"/>
              <w:spacing w:line="276" w:lineRule="auto"/>
              <w:jc w:val="both"/>
              <w:rPr>
                <w:rFonts w:ascii="Times New Roman" w:hAnsi="Times New Roman"/>
                <w:sz w:val="20"/>
                <w:szCs w:val="20"/>
              </w:rPr>
            </w:pPr>
          </w:p>
        </w:tc>
      </w:tr>
      <w:tr w:rsidR="00641F41" w:rsidTr="006E1F5A">
        <w:trPr>
          <w:trHeight w:val="168"/>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rPr>
            </w:pP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560"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26 428,0</w:t>
            </w:r>
          </w:p>
        </w:tc>
        <w:tc>
          <w:tcPr>
            <w:tcW w:w="1358"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1459"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554" w:type="dxa"/>
            <w:vMerge/>
            <w:tcBorders>
              <w:left w:val="single" w:sz="4" w:space="0" w:color="000000"/>
              <w:bottom w:val="single" w:sz="4" w:space="0" w:color="000000"/>
              <w:right w:val="single" w:sz="4" w:space="0" w:color="000000"/>
            </w:tcBorders>
          </w:tcPr>
          <w:p w:rsidR="00641F41" w:rsidRDefault="00641F41" w:rsidP="006E1F5A">
            <w:pPr>
              <w:pStyle w:val="a5"/>
              <w:spacing w:line="276" w:lineRule="auto"/>
              <w:jc w:val="both"/>
              <w:rPr>
                <w:rFonts w:ascii="Times New Roman" w:hAnsi="Times New Roman"/>
                <w:sz w:val="20"/>
                <w:szCs w:val="20"/>
              </w:rPr>
            </w:pPr>
          </w:p>
        </w:tc>
      </w:tr>
      <w:tr w:rsidR="00641F41" w:rsidTr="006E1F5A">
        <w:trPr>
          <w:trHeight w:val="248"/>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641F41" w:rsidRDefault="00191C8F" w:rsidP="006E1F5A">
            <w:pPr>
              <w:spacing w:after="200"/>
              <w:jc w:val="center"/>
              <w:rPr>
                <w:sz w:val="20"/>
                <w:szCs w:val="20"/>
                <w:lang w:eastAsia="en-US"/>
              </w:rPr>
            </w:pPr>
            <w:r>
              <w:rPr>
                <w:sz w:val="20"/>
                <w:szCs w:val="20"/>
              </w:rPr>
              <w:lastRenderedPageBreak/>
              <w:t>1.8</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641F41" w:rsidRDefault="00641F41" w:rsidP="00B05E8F">
            <w:pPr>
              <w:pStyle w:val="a5"/>
              <w:spacing w:line="276" w:lineRule="auto"/>
              <w:jc w:val="both"/>
              <w:rPr>
                <w:rFonts w:ascii="Times New Roman" w:hAnsi="Times New Roman"/>
                <w:bCs/>
                <w:sz w:val="20"/>
                <w:szCs w:val="20"/>
              </w:rPr>
            </w:pPr>
            <w:r>
              <w:rPr>
                <w:rFonts w:ascii="Times New Roman" w:hAnsi="Times New Roman"/>
                <w:color w:val="000000" w:themeColor="text1"/>
                <w:sz w:val="20"/>
                <w:szCs w:val="20"/>
              </w:rPr>
              <w:t>Предоставление субсидий  на продукцию традиционной хозяйственной деятельности (пушнина, мясо диких животных, боровая дичь)</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560" w:type="dxa"/>
            <w:tcBorders>
              <w:top w:val="single" w:sz="4" w:space="0" w:color="000000"/>
              <w:left w:val="single" w:sz="4" w:space="0" w:color="000000"/>
              <w:bottom w:val="single" w:sz="4" w:space="0" w:color="000000"/>
              <w:right w:val="single" w:sz="4" w:space="0" w:color="000000"/>
            </w:tcBorders>
          </w:tcPr>
          <w:p w:rsidR="00641F41" w:rsidRPr="00E54601" w:rsidRDefault="00641F41" w:rsidP="006E1F5A">
            <w:pPr>
              <w:pStyle w:val="a5"/>
              <w:spacing w:line="276" w:lineRule="auto"/>
              <w:jc w:val="center"/>
              <w:rPr>
                <w:rFonts w:ascii="Times New Roman" w:hAnsi="Times New Roman"/>
                <w:sz w:val="20"/>
                <w:szCs w:val="20"/>
              </w:rPr>
            </w:pPr>
            <w:r w:rsidRPr="00E54601">
              <w:rPr>
                <w:rFonts w:ascii="Times New Roman" w:hAnsi="Times New Roman"/>
                <w:sz w:val="20"/>
                <w:szCs w:val="20"/>
              </w:rPr>
              <w:t>3 294,6</w:t>
            </w:r>
          </w:p>
        </w:tc>
        <w:tc>
          <w:tcPr>
            <w:tcW w:w="1358" w:type="dxa"/>
            <w:tcBorders>
              <w:top w:val="single" w:sz="4" w:space="0" w:color="000000"/>
              <w:left w:val="single" w:sz="4" w:space="0" w:color="000000"/>
              <w:bottom w:val="single" w:sz="4" w:space="0" w:color="000000"/>
              <w:right w:val="single" w:sz="4" w:space="0" w:color="000000"/>
            </w:tcBorders>
          </w:tcPr>
          <w:p w:rsidR="00641F41" w:rsidRPr="00E54601" w:rsidRDefault="00641F41" w:rsidP="006E1F5A">
            <w:pPr>
              <w:pStyle w:val="a5"/>
              <w:spacing w:line="276" w:lineRule="auto"/>
              <w:jc w:val="center"/>
              <w:rPr>
                <w:rFonts w:ascii="Times New Roman" w:hAnsi="Times New Roman"/>
                <w:sz w:val="20"/>
                <w:szCs w:val="20"/>
              </w:rPr>
            </w:pPr>
            <w:r w:rsidRPr="00E54601">
              <w:rPr>
                <w:rFonts w:ascii="Times New Roman" w:hAnsi="Times New Roman"/>
                <w:sz w:val="20"/>
                <w:szCs w:val="20"/>
              </w:rPr>
              <w:t>0</w:t>
            </w:r>
          </w:p>
        </w:tc>
        <w:tc>
          <w:tcPr>
            <w:tcW w:w="1459" w:type="dxa"/>
            <w:tcBorders>
              <w:top w:val="single" w:sz="4" w:space="0" w:color="000000"/>
              <w:left w:val="single" w:sz="4" w:space="0" w:color="000000"/>
              <w:bottom w:val="single" w:sz="4" w:space="0" w:color="000000"/>
              <w:right w:val="single" w:sz="4" w:space="0" w:color="000000"/>
            </w:tcBorders>
          </w:tcPr>
          <w:p w:rsidR="00641F41" w:rsidRPr="00E54601" w:rsidRDefault="00641F41" w:rsidP="006E1F5A">
            <w:pPr>
              <w:pStyle w:val="a5"/>
              <w:spacing w:line="276" w:lineRule="auto"/>
              <w:jc w:val="center"/>
              <w:rPr>
                <w:rFonts w:ascii="Times New Roman" w:hAnsi="Times New Roman"/>
                <w:sz w:val="20"/>
                <w:szCs w:val="20"/>
              </w:rPr>
            </w:pPr>
            <w:r w:rsidRPr="00E54601">
              <w:rPr>
                <w:rFonts w:ascii="Times New Roman" w:hAnsi="Times New Roman"/>
                <w:sz w:val="20"/>
                <w:szCs w:val="20"/>
              </w:rPr>
              <w:t>0</w:t>
            </w:r>
          </w:p>
        </w:tc>
        <w:tc>
          <w:tcPr>
            <w:tcW w:w="4554" w:type="dxa"/>
            <w:vMerge w:val="restart"/>
            <w:tcBorders>
              <w:top w:val="single" w:sz="4" w:space="0" w:color="000000"/>
              <w:left w:val="single" w:sz="4" w:space="0" w:color="000000"/>
              <w:right w:val="single" w:sz="4" w:space="0" w:color="000000"/>
            </w:tcBorders>
          </w:tcPr>
          <w:p w:rsidR="00B05E8F" w:rsidRDefault="00641F41" w:rsidP="006E1F5A">
            <w:pPr>
              <w:pStyle w:val="a5"/>
              <w:spacing w:line="276" w:lineRule="auto"/>
              <w:jc w:val="both"/>
              <w:rPr>
                <w:rFonts w:ascii="Times New Roman" w:hAnsi="Times New Roman"/>
                <w:sz w:val="20"/>
                <w:szCs w:val="20"/>
              </w:rPr>
            </w:pPr>
            <w:r w:rsidRPr="00DF0301">
              <w:rPr>
                <w:rFonts w:ascii="Times New Roman" w:hAnsi="Times New Roman"/>
                <w:sz w:val="20"/>
                <w:szCs w:val="20"/>
              </w:rPr>
              <w:t xml:space="preserve">В целях предоставления государственной поддержки на продукцию </w:t>
            </w:r>
            <w:proofErr w:type="spellStart"/>
            <w:r w:rsidRPr="00DF0301">
              <w:rPr>
                <w:rFonts w:ascii="Times New Roman" w:hAnsi="Times New Roman"/>
                <w:sz w:val="20"/>
                <w:szCs w:val="20"/>
              </w:rPr>
              <w:t>охотпромысла</w:t>
            </w:r>
            <w:proofErr w:type="spellEnd"/>
            <w:r w:rsidRPr="00DF0301">
              <w:rPr>
                <w:rFonts w:ascii="Times New Roman" w:hAnsi="Times New Roman"/>
                <w:sz w:val="20"/>
                <w:szCs w:val="20"/>
              </w:rPr>
              <w:t>, обустройства территорий традиционного природопользования,</w:t>
            </w:r>
            <w:r>
              <w:rPr>
                <w:rFonts w:ascii="Times New Roman" w:hAnsi="Times New Roman"/>
                <w:sz w:val="20"/>
                <w:szCs w:val="20"/>
              </w:rPr>
              <w:t xml:space="preserve"> приобретения материально-технических средств и северных оленей (полномочие передано на исполнение с 01.04.2013 года) начиная с даты передачи полномочия производилось изучение правых основ предоставления поддержки</w:t>
            </w:r>
            <w:r w:rsidR="00B05E8F">
              <w:rPr>
                <w:rFonts w:ascii="Times New Roman" w:hAnsi="Times New Roman"/>
                <w:sz w:val="20"/>
                <w:szCs w:val="20"/>
              </w:rPr>
              <w:t>.</w:t>
            </w:r>
            <w:r>
              <w:rPr>
                <w:rFonts w:ascii="Times New Roman" w:hAnsi="Times New Roman"/>
                <w:sz w:val="20"/>
                <w:szCs w:val="20"/>
              </w:rPr>
              <w:t xml:space="preserve"> </w:t>
            </w:r>
            <w:r w:rsidR="00B05E8F">
              <w:rPr>
                <w:rFonts w:ascii="Times New Roman" w:hAnsi="Times New Roman"/>
                <w:sz w:val="20"/>
                <w:szCs w:val="20"/>
              </w:rPr>
              <w:t>Н</w:t>
            </w:r>
            <w:r>
              <w:rPr>
                <w:rFonts w:ascii="Times New Roman" w:hAnsi="Times New Roman"/>
                <w:sz w:val="20"/>
                <w:szCs w:val="20"/>
              </w:rPr>
              <w:t>а основе нормативных актов автономного округа осуществлялось формирование собственной   нормативной базы. В</w:t>
            </w:r>
            <w:r w:rsidR="00B05E8F">
              <w:rPr>
                <w:rFonts w:ascii="Times New Roman" w:hAnsi="Times New Roman"/>
                <w:sz w:val="20"/>
                <w:szCs w:val="20"/>
              </w:rPr>
              <w:t xml:space="preserve"> </w:t>
            </w:r>
            <w:r>
              <w:rPr>
                <w:rFonts w:ascii="Times New Roman" w:hAnsi="Times New Roman"/>
                <w:sz w:val="20"/>
                <w:szCs w:val="20"/>
              </w:rPr>
              <w:t>частности</w:t>
            </w:r>
            <w:r w:rsidR="00B05E8F">
              <w:rPr>
                <w:rFonts w:ascii="Times New Roman" w:hAnsi="Times New Roman"/>
                <w:sz w:val="20"/>
                <w:szCs w:val="20"/>
              </w:rPr>
              <w:t>,</w:t>
            </w:r>
            <w:r>
              <w:rPr>
                <w:rFonts w:ascii="Times New Roman" w:hAnsi="Times New Roman"/>
                <w:sz w:val="20"/>
                <w:szCs w:val="20"/>
              </w:rPr>
              <w:t xml:space="preserve"> подготовлено постановление о комиссии по оказанию государственной поддержки в сфере агропромышленного комплекса и поддержки коренных малочисленных народов Севера от 18.07.2013 № 172</w:t>
            </w:r>
            <w:r w:rsidR="00CA0830">
              <w:rPr>
                <w:rFonts w:ascii="Times New Roman" w:hAnsi="Times New Roman"/>
                <w:sz w:val="20"/>
                <w:szCs w:val="20"/>
              </w:rPr>
              <w:t xml:space="preserve">. </w:t>
            </w:r>
          </w:p>
          <w:p w:rsidR="00B05E8F" w:rsidRDefault="00CA0830" w:rsidP="006E1F5A">
            <w:pPr>
              <w:pStyle w:val="a5"/>
              <w:spacing w:line="276" w:lineRule="auto"/>
              <w:jc w:val="both"/>
              <w:rPr>
                <w:rFonts w:ascii="Times New Roman" w:hAnsi="Times New Roman"/>
                <w:sz w:val="20"/>
                <w:szCs w:val="20"/>
              </w:rPr>
            </w:pPr>
            <w:r>
              <w:rPr>
                <w:rFonts w:ascii="Times New Roman" w:hAnsi="Times New Roman"/>
                <w:sz w:val="20"/>
                <w:szCs w:val="20"/>
              </w:rPr>
              <w:t xml:space="preserve">Решением </w:t>
            </w:r>
            <w:r w:rsidR="00B05E8F">
              <w:rPr>
                <w:rFonts w:ascii="Times New Roman" w:hAnsi="Times New Roman"/>
                <w:sz w:val="20"/>
                <w:szCs w:val="20"/>
              </w:rPr>
              <w:t>комиссии:</w:t>
            </w:r>
          </w:p>
          <w:p w:rsidR="00641F41" w:rsidRDefault="00B05E8F" w:rsidP="006E1F5A">
            <w:pPr>
              <w:pStyle w:val="a5"/>
              <w:spacing w:line="276" w:lineRule="auto"/>
              <w:jc w:val="both"/>
              <w:rPr>
                <w:rFonts w:ascii="Times New Roman" w:hAnsi="Times New Roman"/>
                <w:sz w:val="20"/>
                <w:szCs w:val="20"/>
              </w:rPr>
            </w:pPr>
            <w:r>
              <w:rPr>
                <w:rFonts w:ascii="Times New Roman" w:hAnsi="Times New Roman"/>
                <w:sz w:val="20"/>
                <w:szCs w:val="20"/>
              </w:rPr>
              <w:t>-</w:t>
            </w:r>
            <w:r w:rsidR="00E3594B">
              <w:rPr>
                <w:rFonts w:ascii="Times New Roman" w:hAnsi="Times New Roman"/>
                <w:sz w:val="20"/>
                <w:szCs w:val="20"/>
              </w:rPr>
              <w:t xml:space="preserve"> </w:t>
            </w:r>
            <w:r w:rsidR="00CA0830">
              <w:rPr>
                <w:rFonts w:ascii="Times New Roman" w:hAnsi="Times New Roman"/>
                <w:sz w:val="20"/>
                <w:szCs w:val="20"/>
              </w:rPr>
              <w:t>13 граждан из числа КМНС поставлено на учет на получение субсидии на приобретение материально-технических средств</w:t>
            </w:r>
            <w:r>
              <w:rPr>
                <w:rFonts w:ascii="Times New Roman" w:hAnsi="Times New Roman"/>
                <w:sz w:val="20"/>
                <w:szCs w:val="20"/>
              </w:rPr>
              <w:t xml:space="preserve"> на общую сумму 2 127,7 </w:t>
            </w:r>
            <w:proofErr w:type="spellStart"/>
            <w:r>
              <w:rPr>
                <w:rFonts w:ascii="Times New Roman" w:hAnsi="Times New Roman"/>
                <w:sz w:val="20"/>
                <w:szCs w:val="20"/>
              </w:rPr>
              <w:t>тыс.руб</w:t>
            </w:r>
            <w:proofErr w:type="spellEnd"/>
            <w:r>
              <w:rPr>
                <w:rFonts w:ascii="Times New Roman" w:hAnsi="Times New Roman"/>
                <w:sz w:val="20"/>
                <w:szCs w:val="20"/>
              </w:rPr>
              <w:t>.;</w:t>
            </w:r>
          </w:p>
          <w:p w:rsidR="00B05E8F" w:rsidRDefault="00B05E8F" w:rsidP="006E1F5A">
            <w:pPr>
              <w:pStyle w:val="a5"/>
              <w:spacing w:line="276" w:lineRule="auto"/>
              <w:jc w:val="both"/>
              <w:rPr>
                <w:rFonts w:ascii="Times New Roman" w:hAnsi="Times New Roman"/>
                <w:sz w:val="20"/>
                <w:szCs w:val="20"/>
              </w:rPr>
            </w:pPr>
            <w:r>
              <w:rPr>
                <w:rFonts w:ascii="Times New Roman" w:hAnsi="Times New Roman"/>
                <w:sz w:val="20"/>
                <w:szCs w:val="20"/>
              </w:rPr>
              <w:t xml:space="preserve">- 3 граждан из числа КМНС поставлено на учет на получение субсидии на обустройство территории традиционного природопользования на общую сумму 3 794,2 </w:t>
            </w:r>
            <w:proofErr w:type="spellStart"/>
            <w:r>
              <w:rPr>
                <w:rFonts w:ascii="Times New Roman" w:hAnsi="Times New Roman"/>
                <w:sz w:val="20"/>
                <w:szCs w:val="20"/>
              </w:rPr>
              <w:t>тыс.руб</w:t>
            </w:r>
            <w:proofErr w:type="spellEnd"/>
            <w:r>
              <w:rPr>
                <w:rFonts w:ascii="Times New Roman" w:hAnsi="Times New Roman"/>
                <w:sz w:val="20"/>
                <w:szCs w:val="20"/>
              </w:rPr>
              <w:t>.</w:t>
            </w:r>
          </w:p>
          <w:p w:rsidR="00641F41" w:rsidRPr="00DF0301" w:rsidRDefault="00B05E8F" w:rsidP="00B05E8F">
            <w:pPr>
              <w:pStyle w:val="a5"/>
              <w:spacing w:line="276" w:lineRule="auto"/>
              <w:jc w:val="both"/>
              <w:rPr>
                <w:rFonts w:ascii="Times New Roman" w:hAnsi="Times New Roman"/>
                <w:sz w:val="20"/>
                <w:szCs w:val="20"/>
              </w:rPr>
            </w:pPr>
            <w:r>
              <w:rPr>
                <w:rFonts w:ascii="Times New Roman" w:hAnsi="Times New Roman"/>
                <w:sz w:val="20"/>
                <w:szCs w:val="20"/>
              </w:rPr>
              <w:t>Для получения субсидии за продукцию традиционной хозяйственной деятельности подано три заявки: НРО «Нарымский стан», ОКМНС «Остяко-</w:t>
            </w:r>
            <w:proofErr w:type="spellStart"/>
            <w:r>
              <w:rPr>
                <w:rFonts w:ascii="Times New Roman" w:hAnsi="Times New Roman"/>
                <w:sz w:val="20"/>
                <w:szCs w:val="20"/>
              </w:rPr>
              <w:t>вогульск</w:t>
            </w:r>
            <w:proofErr w:type="spellEnd"/>
            <w:r>
              <w:rPr>
                <w:rFonts w:ascii="Times New Roman" w:hAnsi="Times New Roman"/>
                <w:sz w:val="20"/>
                <w:szCs w:val="20"/>
              </w:rPr>
              <w:t>», НОКМНС «Вар».</w:t>
            </w:r>
          </w:p>
        </w:tc>
      </w:tr>
      <w:tr w:rsidR="00641F41" w:rsidTr="006E1F5A">
        <w:trPr>
          <w:trHeight w:val="795"/>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bCs/>
                <w:sz w:val="20"/>
                <w:szCs w:val="20"/>
              </w:rPr>
            </w:pP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560" w:type="dxa"/>
            <w:tcBorders>
              <w:top w:val="single" w:sz="4" w:space="0" w:color="000000"/>
              <w:left w:val="single" w:sz="4" w:space="0" w:color="000000"/>
              <w:bottom w:val="single" w:sz="4" w:space="0" w:color="000000"/>
              <w:right w:val="single" w:sz="4" w:space="0" w:color="000000"/>
            </w:tcBorders>
          </w:tcPr>
          <w:p w:rsidR="00641F41" w:rsidRPr="00E54601" w:rsidRDefault="00641F41" w:rsidP="006E1F5A">
            <w:pPr>
              <w:pStyle w:val="a5"/>
              <w:spacing w:line="276" w:lineRule="auto"/>
              <w:jc w:val="center"/>
              <w:rPr>
                <w:rFonts w:ascii="Times New Roman" w:hAnsi="Times New Roman"/>
                <w:sz w:val="20"/>
                <w:szCs w:val="20"/>
              </w:rPr>
            </w:pPr>
            <w:r w:rsidRPr="00E54601">
              <w:rPr>
                <w:rFonts w:ascii="Times New Roman" w:hAnsi="Times New Roman"/>
                <w:sz w:val="20"/>
                <w:szCs w:val="20"/>
              </w:rPr>
              <w:t>3 294,6</w:t>
            </w:r>
          </w:p>
        </w:tc>
        <w:tc>
          <w:tcPr>
            <w:tcW w:w="1358" w:type="dxa"/>
            <w:tcBorders>
              <w:top w:val="single" w:sz="4" w:space="0" w:color="000000"/>
              <w:left w:val="single" w:sz="4" w:space="0" w:color="000000"/>
              <w:bottom w:val="single" w:sz="4" w:space="0" w:color="000000"/>
              <w:right w:val="single" w:sz="4" w:space="0" w:color="000000"/>
            </w:tcBorders>
          </w:tcPr>
          <w:p w:rsidR="00641F41" w:rsidRPr="00E54601" w:rsidRDefault="00641F41" w:rsidP="006E1F5A">
            <w:pPr>
              <w:pStyle w:val="a5"/>
              <w:spacing w:line="276" w:lineRule="auto"/>
              <w:jc w:val="center"/>
              <w:rPr>
                <w:rFonts w:ascii="Times New Roman" w:hAnsi="Times New Roman"/>
                <w:sz w:val="20"/>
                <w:szCs w:val="20"/>
              </w:rPr>
            </w:pPr>
            <w:r w:rsidRPr="00E54601">
              <w:rPr>
                <w:rFonts w:ascii="Times New Roman" w:hAnsi="Times New Roman"/>
                <w:sz w:val="20"/>
                <w:szCs w:val="20"/>
              </w:rPr>
              <w:t>0</w:t>
            </w:r>
          </w:p>
        </w:tc>
        <w:tc>
          <w:tcPr>
            <w:tcW w:w="1459" w:type="dxa"/>
            <w:tcBorders>
              <w:top w:val="single" w:sz="4" w:space="0" w:color="000000"/>
              <w:left w:val="single" w:sz="4" w:space="0" w:color="000000"/>
              <w:bottom w:val="single" w:sz="4" w:space="0" w:color="000000"/>
              <w:right w:val="single" w:sz="4" w:space="0" w:color="000000"/>
            </w:tcBorders>
          </w:tcPr>
          <w:p w:rsidR="00641F41" w:rsidRPr="00E54601" w:rsidRDefault="00641F41" w:rsidP="006E1F5A">
            <w:pPr>
              <w:pStyle w:val="a5"/>
              <w:spacing w:line="276" w:lineRule="auto"/>
              <w:jc w:val="center"/>
              <w:rPr>
                <w:rFonts w:ascii="Times New Roman" w:hAnsi="Times New Roman"/>
                <w:sz w:val="20"/>
                <w:szCs w:val="20"/>
              </w:rPr>
            </w:pPr>
            <w:r w:rsidRPr="00E54601">
              <w:rPr>
                <w:rFonts w:ascii="Times New Roman" w:hAnsi="Times New Roman"/>
                <w:sz w:val="20"/>
                <w:szCs w:val="20"/>
              </w:rPr>
              <w:t>0</w:t>
            </w:r>
          </w:p>
        </w:tc>
        <w:tc>
          <w:tcPr>
            <w:tcW w:w="4554" w:type="dxa"/>
            <w:vMerge/>
            <w:tcBorders>
              <w:left w:val="single" w:sz="4" w:space="0" w:color="000000"/>
              <w:right w:val="single" w:sz="4" w:space="0" w:color="000000"/>
            </w:tcBorders>
          </w:tcPr>
          <w:p w:rsidR="00641F41" w:rsidRDefault="00641F41" w:rsidP="006E1F5A">
            <w:pPr>
              <w:pStyle w:val="a5"/>
              <w:spacing w:line="276" w:lineRule="auto"/>
              <w:jc w:val="both"/>
              <w:rPr>
                <w:rFonts w:ascii="Times New Roman" w:hAnsi="Times New Roman"/>
                <w:sz w:val="20"/>
                <w:szCs w:val="20"/>
              </w:rPr>
            </w:pPr>
          </w:p>
        </w:tc>
      </w:tr>
      <w:tr w:rsidR="00641F41" w:rsidTr="006E1F5A">
        <w:trPr>
          <w:trHeight w:val="276"/>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641F41" w:rsidRDefault="00191C8F" w:rsidP="006E1F5A">
            <w:pPr>
              <w:spacing w:after="200"/>
              <w:jc w:val="center"/>
              <w:rPr>
                <w:sz w:val="20"/>
                <w:szCs w:val="20"/>
                <w:lang w:eastAsia="en-US"/>
              </w:rPr>
            </w:pPr>
            <w:r>
              <w:rPr>
                <w:sz w:val="20"/>
                <w:szCs w:val="20"/>
              </w:rPr>
              <w:t>1.9</w:t>
            </w:r>
            <w:r w:rsidR="00641F41">
              <w:rPr>
                <w:sz w:val="20"/>
                <w:szCs w:val="20"/>
              </w:rPr>
              <w:t>.</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 xml:space="preserve">Предоставление субсидий </w:t>
            </w:r>
            <w:r>
              <w:rPr>
                <w:rFonts w:ascii="Times New Roman" w:hAnsi="Times New Roman"/>
                <w:color w:val="000000" w:themeColor="text1"/>
                <w:sz w:val="20"/>
                <w:szCs w:val="20"/>
              </w:rPr>
              <w:t>юридическим и физическим лицам из числа коренных малочисленных народов Севера,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560" w:type="dxa"/>
            <w:tcBorders>
              <w:top w:val="single" w:sz="4" w:space="0" w:color="000000"/>
              <w:left w:val="single" w:sz="4" w:space="0" w:color="000000"/>
              <w:bottom w:val="single" w:sz="4" w:space="0" w:color="000000"/>
              <w:right w:val="single" w:sz="4" w:space="0" w:color="000000"/>
            </w:tcBorders>
          </w:tcPr>
          <w:p w:rsidR="00641F41" w:rsidRPr="002D5F45" w:rsidRDefault="00641F41" w:rsidP="006E1F5A">
            <w:pPr>
              <w:pStyle w:val="a5"/>
              <w:spacing w:line="276" w:lineRule="auto"/>
              <w:jc w:val="center"/>
              <w:rPr>
                <w:rFonts w:ascii="Times New Roman" w:hAnsi="Times New Roman"/>
                <w:sz w:val="20"/>
                <w:szCs w:val="20"/>
              </w:rPr>
            </w:pPr>
            <w:r w:rsidRPr="002D5F45">
              <w:rPr>
                <w:rFonts w:ascii="Times New Roman" w:hAnsi="Times New Roman"/>
                <w:sz w:val="20"/>
                <w:szCs w:val="20"/>
              </w:rPr>
              <w:t>4 283,9</w:t>
            </w:r>
          </w:p>
        </w:tc>
        <w:tc>
          <w:tcPr>
            <w:tcW w:w="1358" w:type="dxa"/>
            <w:tcBorders>
              <w:top w:val="single" w:sz="4" w:space="0" w:color="000000"/>
              <w:left w:val="single" w:sz="4" w:space="0" w:color="000000"/>
              <w:bottom w:val="single" w:sz="4" w:space="0" w:color="000000"/>
              <w:right w:val="single" w:sz="4" w:space="0" w:color="000000"/>
            </w:tcBorders>
          </w:tcPr>
          <w:p w:rsidR="00641F41" w:rsidRPr="00706940" w:rsidRDefault="00641F41" w:rsidP="006E1F5A">
            <w:pPr>
              <w:pStyle w:val="a5"/>
              <w:spacing w:line="276" w:lineRule="auto"/>
              <w:jc w:val="center"/>
              <w:rPr>
                <w:rFonts w:ascii="Times New Roman" w:hAnsi="Times New Roman"/>
                <w:sz w:val="20"/>
                <w:szCs w:val="20"/>
              </w:rPr>
            </w:pPr>
            <w:r w:rsidRPr="00706940">
              <w:rPr>
                <w:rFonts w:ascii="Times New Roman" w:hAnsi="Times New Roman"/>
                <w:sz w:val="20"/>
                <w:szCs w:val="20"/>
              </w:rPr>
              <w:t>2 168,2</w:t>
            </w:r>
          </w:p>
        </w:tc>
        <w:tc>
          <w:tcPr>
            <w:tcW w:w="1459" w:type="dxa"/>
            <w:tcBorders>
              <w:top w:val="single" w:sz="4" w:space="0" w:color="000000"/>
              <w:left w:val="single" w:sz="4" w:space="0" w:color="000000"/>
              <w:bottom w:val="single" w:sz="4" w:space="0" w:color="000000"/>
              <w:right w:val="single" w:sz="4" w:space="0" w:color="000000"/>
            </w:tcBorders>
          </w:tcPr>
          <w:p w:rsidR="00641F41" w:rsidRPr="00706940" w:rsidRDefault="00641F41" w:rsidP="006E1F5A">
            <w:pPr>
              <w:pStyle w:val="a5"/>
              <w:spacing w:line="276" w:lineRule="auto"/>
              <w:jc w:val="center"/>
              <w:rPr>
                <w:rFonts w:ascii="Times New Roman" w:hAnsi="Times New Roman"/>
                <w:sz w:val="20"/>
                <w:szCs w:val="20"/>
              </w:rPr>
            </w:pPr>
            <w:r w:rsidRPr="00706940">
              <w:rPr>
                <w:rFonts w:ascii="Times New Roman" w:hAnsi="Times New Roman"/>
                <w:sz w:val="20"/>
                <w:szCs w:val="20"/>
              </w:rPr>
              <w:t>50,6</w:t>
            </w:r>
          </w:p>
        </w:tc>
        <w:tc>
          <w:tcPr>
            <w:tcW w:w="4554" w:type="dxa"/>
            <w:vMerge/>
            <w:tcBorders>
              <w:left w:val="single" w:sz="4" w:space="0" w:color="000000"/>
              <w:right w:val="single" w:sz="4" w:space="0" w:color="000000"/>
            </w:tcBorders>
          </w:tcPr>
          <w:p w:rsidR="00641F41" w:rsidRDefault="00641F41" w:rsidP="006E1F5A">
            <w:pPr>
              <w:pStyle w:val="a5"/>
              <w:spacing w:line="276" w:lineRule="auto"/>
              <w:jc w:val="both"/>
              <w:rPr>
                <w:rFonts w:ascii="Times New Roman" w:hAnsi="Times New Roman"/>
                <w:b/>
                <w:sz w:val="20"/>
                <w:szCs w:val="20"/>
              </w:rPr>
            </w:pPr>
          </w:p>
        </w:tc>
      </w:tr>
      <w:tr w:rsidR="00641F41" w:rsidTr="006E1F5A">
        <w:trPr>
          <w:trHeight w:val="1980"/>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rPr>
            </w:pP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rPr>
                <w:rFonts w:ascii="Times New Roman" w:hAnsi="Times New Roman"/>
                <w:sz w:val="20"/>
                <w:szCs w:val="20"/>
              </w:rPr>
            </w:pPr>
            <w:r>
              <w:rPr>
                <w:rFonts w:ascii="Times New Roman" w:hAnsi="Times New Roman"/>
                <w:sz w:val="20"/>
                <w:szCs w:val="20"/>
              </w:rPr>
              <w:t>бюджет автономного округа</w:t>
            </w:r>
          </w:p>
        </w:tc>
        <w:tc>
          <w:tcPr>
            <w:tcW w:w="1560"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4 283,9</w:t>
            </w:r>
          </w:p>
        </w:tc>
        <w:tc>
          <w:tcPr>
            <w:tcW w:w="1358"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2 168,2</w:t>
            </w:r>
          </w:p>
        </w:tc>
        <w:tc>
          <w:tcPr>
            <w:tcW w:w="1459"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50,6</w:t>
            </w:r>
          </w:p>
        </w:tc>
        <w:tc>
          <w:tcPr>
            <w:tcW w:w="4554" w:type="dxa"/>
            <w:vMerge/>
            <w:tcBorders>
              <w:left w:val="single" w:sz="4" w:space="0" w:color="000000"/>
              <w:bottom w:val="single" w:sz="4" w:space="0" w:color="000000"/>
              <w:right w:val="single" w:sz="4" w:space="0" w:color="000000"/>
            </w:tcBorders>
          </w:tcPr>
          <w:p w:rsidR="00641F41" w:rsidRDefault="00641F41" w:rsidP="006E1F5A">
            <w:pPr>
              <w:pStyle w:val="a5"/>
              <w:spacing w:line="276" w:lineRule="auto"/>
              <w:rPr>
                <w:rFonts w:ascii="Times New Roman" w:hAnsi="Times New Roman"/>
                <w:sz w:val="20"/>
                <w:szCs w:val="20"/>
              </w:rPr>
            </w:pPr>
          </w:p>
        </w:tc>
      </w:tr>
      <w:tr w:rsidR="00641F41" w:rsidTr="006E1F5A">
        <w:trPr>
          <w:trHeight w:val="389"/>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641F41" w:rsidRDefault="00641F41" w:rsidP="006E1F5A">
            <w:pPr>
              <w:spacing w:after="200"/>
              <w:jc w:val="center"/>
              <w:rPr>
                <w:sz w:val="20"/>
                <w:szCs w:val="20"/>
                <w:lang w:eastAsia="en-US"/>
              </w:rPr>
            </w:pPr>
            <w:r>
              <w:rPr>
                <w:sz w:val="20"/>
                <w:szCs w:val="20"/>
              </w:rPr>
              <w:t>1.11.</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 xml:space="preserve">Предоставление финансовой помощи молодым специалистам из числа коренных малочисленных народов Севера, выезжающим на работу в места традиционного </w:t>
            </w:r>
            <w:r>
              <w:rPr>
                <w:rFonts w:ascii="Times New Roman" w:hAnsi="Times New Roman"/>
                <w:sz w:val="20"/>
                <w:szCs w:val="20"/>
              </w:rPr>
              <w:lastRenderedPageBreak/>
              <w:t>проживания и традиционной хозяйственной деятельности, на обустройство быта</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b/>
                <w:sz w:val="20"/>
                <w:szCs w:val="20"/>
              </w:rPr>
            </w:pPr>
            <w:r>
              <w:rPr>
                <w:rFonts w:ascii="Times New Roman" w:hAnsi="Times New Roman"/>
                <w:b/>
                <w:sz w:val="20"/>
                <w:szCs w:val="20"/>
              </w:rPr>
              <w:lastRenderedPageBreak/>
              <w:t>всего</w:t>
            </w:r>
          </w:p>
        </w:tc>
        <w:tc>
          <w:tcPr>
            <w:tcW w:w="1560" w:type="dxa"/>
            <w:tcBorders>
              <w:top w:val="single" w:sz="4" w:space="0" w:color="000000"/>
              <w:left w:val="single" w:sz="4" w:space="0" w:color="000000"/>
              <w:bottom w:val="single" w:sz="4" w:space="0" w:color="000000"/>
              <w:right w:val="single" w:sz="4" w:space="0" w:color="000000"/>
            </w:tcBorders>
          </w:tcPr>
          <w:p w:rsidR="00641F41" w:rsidRPr="002D5F45"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300</w:t>
            </w:r>
          </w:p>
        </w:tc>
        <w:tc>
          <w:tcPr>
            <w:tcW w:w="1358" w:type="dxa"/>
            <w:tcBorders>
              <w:top w:val="single" w:sz="4" w:space="0" w:color="000000"/>
              <w:left w:val="single" w:sz="4" w:space="0" w:color="000000"/>
              <w:bottom w:val="single" w:sz="4" w:space="0" w:color="000000"/>
              <w:right w:val="single" w:sz="4" w:space="0" w:color="000000"/>
            </w:tcBorders>
          </w:tcPr>
          <w:p w:rsidR="00641F41" w:rsidRPr="002D5F45"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1459" w:type="dxa"/>
            <w:tcBorders>
              <w:top w:val="single" w:sz="4" w:space="0" w:color="000000"/>
              <w:left w:val="single" w:sz="4" w:space="0" w:color="000000"/>
              <w:bottom w:val="single" w:sz="4" w:space="0" w:color="000000"/>
              <w:right w:val="single" w:sz="4" w:space="0" w:color="000000"/>
            </w:tcBorders>
          </w:tcPr>
          <w:p w:rsidR="00641F41" w:rsidRPr="002D5F45"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554" w:type="dxa"/>
            <w:vMerge w:val="restart"/>
            <w:tcBorders>
              <w:top w:val="single" w:sz="4" w:space="0" w:color="000000"/>
              <w:left w:val="single" w:sz="4" w:space="0" w:color="000000"/>
              <w:right w:val="single" w:sz="4" w:space="0" w:color="000000"/>
            </w:tcBorders>
          </w:tcPr>
          <w:p w:rsidR="00641F41" w:rsidRPr="00450B30" w:rsidRDefault="00990BDD" w:rsidP="00B05E8F">
            <w:pPr>
              <w:pStyle w:val="a5"/>
              <w:spacing w:line="276" w:lineRule="auto"/>
              <w:jc w:val="both"/>
              <w:rPr>
                <w:rFonts w:ascii="Times New Roman" w:hAnsi="Times New Roman"/>
                <w:sz w:val="20"/>
                <w:szCs w:val="20"/>
              </w:rPr>
            </w:pPr>
            <w:r>
              <w:rPr>
                <w:rFonts w:ascii="Times New Roman" w:hAnsi="Times New Roman"/>
                <w:sz w:val="20"/>
                <w:szCs w:val="20"/>
              </w:rPr>
              <w:t>Исполнение предусмотрено в 4 квартале 2013 года.</w:t>
            </w:r>
          </w:p>
        </w:tc>
      </w:tr>
      <w:tr w:rsidR="00641F41" w:rsidTr="006E1F5A">
        <w:trPr>
          <w:trHeight w:val="990"/>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641F41" w:rsidRDefault="00641F41" w:rsidP="006E1F5A">
            <w:pPr>
              <w:rPr>
                <w:sz w:val="20"/>
                <w:szCs w:val="20"/>
              </w:rPr>
            </w:pP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rPr>
                <w:rFonts w:ascii="Times New Roman" w:hAnsi="Times New Roman"/>
                <w:sz w:val="20"/>
                <w:szCs w:val="20"/>
              </w:rPr>
            </w:pPr>
            <w:r>
              <w:rPr>
                <w:rFonts w:ascii="Times New Roman" w:hAnsi="Times New Roman"/>
                <w:sz w:val="20"/>
                <w:szCs w:val="20"/>
              </w:rPr>
              <w:t>бюджет автономного округа</w:t>
            </w:r>
          </w:p>
        </w:tc>
        <w:tc>
          <w:tcPr>
            <w:tcW w:w="1560" w:type="dxa"/>
            <w:tcBorders>
              <w:top w:val="single" w:sz="4" w:space="0" w:color="000000"/>
              <w:left w:val="single" w:sz="4" w:space="0" w:color="000000"/>
              <w:bottom w:val="single" w:sz="4" w:space="0" w:color="000000"/>
              <w:right w:val="single" w:sz="4" w:space="0" w:color="000000"/>
            </w:tcBorders>
          </w:tcPr>
          <w:p w:rsidR="00641F41" w:rsidRPr="002D5F45"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300</w:t>
            </w:r>
          </w:p>
        </w:tc>
        <w:tc>
          <w:tcPr>
            <w:tcW w:w="1358" w:type="dxa"/>
            <w:tcBorders>
              <w:top w:val="single" w:sz="4" w:space="0" w:color="000000"/>
              <w:left w:val="single" w:sz="4" w:space="0" w:color="000000"/>
              <w:bottom w:val="single" w:sz="4" w:space="0" w:color="000000"/>
              <w:right w:val="single" w:sz="4" w:space="0" w:color="000000"/>
            </w:tcBorders>
          </w:tcPr>
          <w:p w:rsidR="00641F41" w:rsidRPr="002D5F45"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1459" w:type="dxa"/>
            <w:tcBorders>
              <w:top w:val="single" w:sz="4" w:space="0" w:color="000000"/>
              <w:left w:val="single" w:sz="4" w:space="0" w:color="000000"/>
              <w:bottom w:val="single" w:sz="4" w:space="0" w:color="000000"/>
              <w:right w:val="single" w:sz="4" w:space="0" w:color="000000"/>
            </w:tcBorders>
          </w:tcPr>
          <w:p w:rsidR="00641F41" w:rsidRPr="002D5F45"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554" w:type="dxa"/>
            <w:vMerge/>
            <w:tcBorders>
              <w:left w:val="single" w:sz="4" w:space="0" w:color="000000"/>
              <w:bottom w:val="single" w:sz="4" w:space="0" w:color="000000"/>
              <w:right w:val="single" w:sz="4" w:space="0" w:color="000000"/>
            </w:tcBorders>
          </w:tcPr>
          <w:p w:rsidR="00641F41" w:rsidRDefault="00641F41" w:rsidP="006E1F5A">
            <w:pPr>
              <w:pStyle w:val="a5"/>
              <w:spacing w:line="276" w:lineRule="auto"/>
              <w:rPr>
                <w:rFonts w:ascii="Times New Roman" w:hAnsi="Times New Roman"/>
                <w:sz w:val="20"/>
                <w:szCs w:val="20"/>
              </w:rPr>
            </w:pPr>
          </w:p>
        </w:tc>
      </w:tr>
      <w:tr w:rsidR="00641F41" w:rsidTr="006E1F5A">
        <w:trPr>
          <w:trHeight w:val="209"/>
        </w:trPr>
        <w:tc>
          <w:tcPr>
            <w:tcW w:w="674" w:type="dxa"/>
            <w:tcBorders>
              <w:left w:val="single" w:sz="4" w:space="0" w:color="000000"/>
              <w:right w:val="single" w:sz="4" w:space="0" w:color="000000"/>
            </w:tcBorders>
            <w:hideMark/>
          </w:tcPr>
          <w:p w:rsidR="00641F41" w:rsidRDefault="00191C8F" w:rsidP="006E1F5A">
            <w:pPr>
              <w:spacing w:after="200"/>
              <w:jc w:val="center"/>
              <w:rPr>
                <w:sz w:val="20"/>
                <w:szCs w:val="20"/>
                <w:lang w:eastAsia="en-US"/>
              </w:rPr>
            </w:pPr>
            <w:r>
              <w:rPr>
                <w:sz w:val="20"/>
                <w:szCs w:val="20"/>
                <w:lang w:eastAsia="en-US"/>
              </w:rPr>
              <w:lastRenderedPageBreak/>
              <w:t>1.12</w:t>
            </w:r>
            <w:r w:rsidR="00641F41">
              <w:rPr>
                <w:sz w:val="20"/>
                <w:szCs w:val="20"/>
                <w:lang w:eastAsia="en-US"/>
              </w:rPr>
              <w:t>.</w:t>
            </w:r>
          </w:p>
        </w:tc>
        <w:tc>
          <w:tcPr>
            <w:tcW w:w="3395" w:type="dxa"/>
            <w:tcBorders>
              <w:left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 xml:space="preserve">Оказание консультационно-информационной поддержки субъектов сельского хозяйства </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sidRPr="000C164B">
              <w:rPr>
                <w:rFonts w:ascii="Times New Roman" w:hAnsi="Times New Roman"/>
                <w:sz w:val="20"/>
                <w:szCs w:val="20"/>
              </w:rPr>
              <w:t>без финансирования</w:t>
            </w:r>
          </w:p>
        </w:tc>
        <w:tc>
          <w:tcPr>
            <w:tcW w:w="1560"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p>
        </w:tc>
        <w:tc>
          <w:tcPr>
            <w:tcW w:w="1358"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p>
        </w:tc>
        <w:tc>
          <w:tcPr>
            <w:tcW w:w="4554" w:type="dxa"/>
            <w:tcBorders>
              <w:top w:val="single" w:sz="4" w:space="0" w:color="000000"/>
              <w:left w:val="single" w:sz="4" w:space="0" w:color="000000"/>
              <w:bottom w:val="single" w:sz="4" w:space="0" w:color="000000"/>
              <w:right w:val="single" w:sz="4" w:space="0" w:color="000000"/>
            </w:tcBorders>
          </w:tcPr>
          <w:p w:rsidR="00641F41" w:rsidRPr="006D46A4"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Консультационно-информационная поддержка оказывалась по мере  обращения  субъектов.</w:t>
            </w:r>
          </w:p>
        </w:tc>
      </w:tr>
      <w:tr w:rsidR="00641F41" w:rsidTr="006E1F5A">
        <w:trPr>
          <w:trHeight w:val="209"/>
        </w:trPr>
        <w:tc>
          <w:tcPr>
            <w:tcW w:w="674" w:type="dxa"/>
            <w:tcBorders>
              <w:left w:val="single" w:sz="4" w:space="0" w:color="000000"/>
              <w:right w:val="single" w:sz="4" w:space="0" w:color="000000"/>
            </w:tcBorders>
            <w:hideMark/>
          </w:tcPr>
          <w:p w:rsidR="00641F41" w:rsidRDefault="00191C8F" w:rsidP="006E1F5A">
            <w:pPr>
              <w:spacing w:after="200"/>
              <w:jc w:val="center"/>
              <w:rPr>
                <w:sz w:val="20"/>
                <w:szCs w:val="20"/>
                <w:lang w:eastAsia="en-US"/>
              </w:rPr>
            </w:pPr>
            <w:r>
              <w:rPr>
                <w:sz w:val="20"/>
                <w:szCs w:val="20"/>
                <w:lang w:eastAsia="en-US"/>
              </w:rPr>
              <w:t>1.13</w:t>
            </w:r>
            <w:r w:rsidR="00641F41">
              <w:rPr>
                <w:sz w:val="20"/>
                <w:szCs w:val="20"/>
                <w:lang w:eastAsia="en-US"/>
              </w:rPr>
              <w:t>.</w:t>
            </w:r>
          </w:p>
        </w:tc>
        <w:tc>
          <w:tcPr>
            <w:tcW w:w="3395" w:type="dxa"/>
            <w:tcBorders>
              <w:left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 xml:space="preserve"> Проведение мониторинга деятельности субъектов сельского хозяйства в целях  определения приоритетных направлений деятельности</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sidRPr="000C164B">
              <w:rPr>
                <w:rFonts w:ascii="Times New Roman" w:hAnsi="Times New Roman"/>
                <w:sz w:val="20"/>
                <w:szCs w:val="20"/>
              </w:rPr>
              <w:t>без финансирования</w:t>
            </w:r>
          </w:p>
        </w:tc>
        <w:tc>
          <w:tcPr>
            <w:tcW w:w="1560"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p>
        </w:tc>
        <w:tc>
          <w:tcPr>
            <w:tcW w:w="1358"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p>
        </w:tc>
        <w:tc>
          <w:tcPr>
            <w:tcW w:w="4554" w:type="dxa"/>
            <w:tcBorders>
              <w:top w:val="single" w:sz="4" w:space="0" w:color="000000"/>
              <w:left w:val="single" w:sz="4" w:space="0" w:color="000000"/>
              <w:bottom w:val="single" w:sz="4" w:space="0" w:color="000000"/>
              <w:right w:val="single" w:sz="4" w:space="0" w:color="000000"/>
            </w:tcBorders>
          </w:tcPr>
          <w:p w:rsidR="00641F41" w:rsidRPr="006D46A4"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Мониторинг  деятельности  субъектов сельского хозяйства проводится ежемесячно</w:t>
            </w:r>
          </w:p>
        </w:tc>
      </w:tr>
      <w:tr w:rsidR="00641F41" w:rsidTr="006E1F5A">
        <w:trPr>
          <w:trHeight w:val="209"/>
        </w:trPr>
        <w:tc>
          <w:tcPr>
            <w:tcW w:w="674" w:type="dxa"/>
            <w:tcBorders>
              <w:left w:val="single" w:sz="4" w:space="0" w:color="000000"/>
              <w:right w:val="single" w:sz="4" w:space="0" w:color="000000"/>
            </w:tcBorders>
            <w:hideMark/>
          </w:tcPr>
          <w:p w:rsidR="00641F41" w:rsidRDefault="00641F41" w:rsidP="006E1F5A">
            <w:pPr>
              <w:spacing w:after="200"/>
              <w:jc w:val="center"/>
              <w:rPr>
                <w:sz w:val="20"/>
                <w:szCs w:val="20"/>
                <w:lang w:eastAsia="en-US"/>
              </w:rPr>
            </w:pPr>
            <w:r>
              <w:rPr>
                <w:sz w:val="20"/>
                <w:szCs w:val="20"/>
                <w:lang w:eastAsia="en-US"/>
              </w:rPr>
              <w:t>1.1</w:t>
            </w:r>
            <w:r w:rsidR="00191C8F">
              <w:rPr>
                <w:sz w:val="20"/>
                <w:szCs w:val="20"/>
                <w:lang w:eastAsia="en-US"/>
              </w:rPr>
              <w:t>4</w:t>
            </w:r>
          </w:p>
        </w:tc>
        <w:tc>
          <w:tcPr>
            <w:tcW w:w="3395" w:type="dxa"/>
            <w:tcBorders>
              <w:left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Подготовка публикаций для средств массовой информации, размещение информации на сайте администрации района, материалов, связанных с развитием                сельского хозяйства</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sidRPr="000C164B">
              <w:rPr>
                <w:rFonts w:ascii="Times New Roman" w:hAnsi="Times New Roman"/>
                <w:sz w:val="20"/>
                <w:szCs w:val="20"/>
              </w:rPr>
              <w:t>без финансирования</w:t>
            </w:r>
          </w:p>
        </w:tc>
        <w:tc>
          <w:tcPr>
            <w:tcW w:w="1560"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p>
        </w:tc>
        <w:tc>
          <w:tcPr>
            <w:tcW w:w="1358"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p>
        </w:tc>
        <w:tc>
          <w:tcPr>
            <w:tcW w:w="4554" w:type="dxa"/>
            <w:tcBorders>
              <w:top w:val="single" w:sz="4" w:space="0" w:color="000000"/>
              <w:left w:val="single" w:sz="4" w:space="0" w:color="000000"/>
              <w:bottom w:val="single" w:sz="4" w:space="0" w:color="000000"/>
              <w:right w:val="single" w:sz="4" w:space="0" w:color="000000"/>
            </w:tcBorders>
          </w:tcPr>
          <w:p w:rsidR="00641F41" w:rsidRPr="006D46A4" w:rsidRDefault="00641F41" w:rsidP="00B05E8F">
            <w:pPr>
              <w:pStyle w:val="a5"/>
              <w:spacing w:line="276" w:lineRule="auto"/>
              <w:jc w:val="both"/>
              <w:rPr>
                <w:rFonts w:ascii="Times New Roman" w:hAnsi="Times New Roman"/>
                <w:sz w:val="20"/>
                <w:szCs w:val="20"/>
              </w:rPr>
            </w:pPr>
            <w:r>
              <w:rPr>
                <w:rFonts w:ascii="Times New Roman" w:hAnsi="Times New Roman"/>
                <w:sz w:val="20"/>
                <w:szCs w:val="20"/>
              </w:rPr>
              <w:t>В газету «Наш район» периодически направлялась информация на сельскохозяйственные темы (информационные материалы, объявления, приглашения к участию в выставках, конкурсах и т.д.)</w:t>
            </w:r>
          </w:p>
        </w:tc>
      </w:tr>
      <w:tr w:rsidR="00641F41" w:rsidTr="006E1F5A">
        <w:trPr>
          <w:trHeight w:val="209"/>
        </w:trPr>
        <w:tc>
          <w:tcPr>
            <w:tcW w:w="674" w:type="dxa"/>
            <w:tcBorders>
              <w:left w:val="single" w:sz="4" w:space="0" w:color="000000"/>
              <w:right w:val="single" w:sz="4" w:space="0" w:color="000000"/>
            </w:tcBorders>
            <w:hideMark/>
          </w:tcPr>
          <w:p w:rsidR="00641F41" w:rsidRDefault="00641F41" w:rsidP="006E1F5A">
            <w:pPr>
              <w:spacing w:after="200"/>
              <w:jc w:val="center"/>
              <w:rPr>
                <w:sz w:val="20"/>
                <w:szCs w:val="20"/>
                <w:lang w:eastAsia="en-US"/>
              </w:rPr>
            </w:pPr>
          </w:p>
        </w:tc>
        <w:tc>
          <w:tcPr>
            <w:tcW w:w="3395" w:type="dxa"/>
            <w:tcBorders>
              <w:left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Итого по программе</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Pr="000C164B" w:rsidRDefault="00641F41" w:rsidP="006E1F5A">
            <w:pPr>
              <w:pStyle w:val="a5"/>
              <w:spacing w:line="276" w:lineRule="auto"/>
              <w:jc w:val="both"/>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180 713,5</w:t>
            </w:r>
          </w:p>
        </w:tc>
        <w:tc>
          <w:tcPr>
            <w:tcW w:w="1358"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102 831,2</w:t>
            </w:r>
          </w:p>
        </w:tc>
        <w:tc>
          <w:tcPr>
            <w:tcW w:w="1459"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56,9</w:t>
            </w:r>
          </w:p>
        </w:tc>
        <w:tc>
          <w:tcPr>
            <w:tcW w:w="4554"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both"/>
              <w:rPr>
                <w:rFonts w:ascii="Times New Roman" w:hAnsi="Times New Roman"/>
                <w:sz w:val="20"/>
                <w:szCs w:val="20"/>
              </w:rPr>
            </w:pPr>
          </w:p>
        </w:tc>
      </w:tr>
      <w:tr w:rsidR="00641F41" w:rsidTr="006E1F5A">
        <w:trPr>
          <w:trHeight w:val="209"/>
        </w:trPr>
        <w:tc>
          <w:tcPr>
            <w:tcW w:w="674" w:type="dxa"/>
            <w:tcBorders>
              <w:left w:val="single" w:sz="4" w:space="0" w:color="000000"/>
              <w:right w:val="single" w:sz="4" w:space="0" w:color="000000"/>
            </w:tcBorders>
            <w:hideMark/>
          </w:tcPr>
          <w:p w:rsidR="00641F41" w:rsidRDefault="00641F41" w:rsidP="006E1F5A">
            <w:pPr>
              <w:spacing w:after="200"/>
              <w:jc w:val="center"/>
              <w:rPr>
                <w:sz w:val="20"/>
                <w:szCs w:val="20"/>
                <w:lang w:eastAsia="en-US"/>
              </w:rPr>
            </w:pPr>
          </w:p>
        </w:tc>
        <w:tc>
          <w:tcPr>
            <w:tcW w:w="3395" w:type="dxa"/>
            <w:tcBorders>
              <w:left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Pr="000C164B" w:rsidRDefault="00641F41" w:rsidP="006E1F5A">
            <w:pPr>
              <w:pStyle w:val="a5"/>
              <w:spacing w:line="276" w:lineRule="auto"/>
              <w:jc w:val="both"/>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171 713,5</w:t>
            </w:r>
          </w:p>
        </w:tc>
        <w:tc>
          <w:tcPr>
            <w:tcW w:w="1358"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93 831,2</w:t>
            </w:r>
          </w:p>
        </w:tc>
        <w:tc>
          <w:tcPr>
            <w:tcW w:w="1459"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54,6</w:t>
            </w:r>
          </w:p>
        </w:tc>
        <w:tc>
          <w:tcPr>
            <w:tcW w:w="4554"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both"/>
              <w:rPr>
                <w:rFonts w:ascii="Times New Roman" w:hAnsi="Times New Roman"/>
                <w:sz w:val="20"/>
                <w:szCs w:val="20"/>
              </w:rPr>
            </w:pPr>
          </w:p>
        </w:tc>
      </w:tr>
      <w:tr w:rsidR="00641F41" w:rsidTr="006E1F5A">
        <w:trPr>
          <w:trHeight w:val="209"/>
        </w:trPr>
        <w:tc>
          <w:tcPr>
            <w:tcW w:w="674" w:type="dxa"/>
            <w:tcBorders>
              <w:left w:val="single" w:sz="4" w:space="0" w:color="000000"/>
              <w:bottom w:val="single" w:sz="4" w:space="0" w:color="000000"/>
              <w:right w:val="single" w:sz="4" w:space="0" w:color="000000"/>
            </w:tcBorders>
            <w:hideMark/>
          </w:tcPr>
          <w:p w:rsidR="00641F41" w:rsidRDefault="00641F41" w:rsidP="006E1F5A">
            <w:pPr>
              <w:spacing w:after="200"/>
              <w:jc w:val="center"/>
              <w:rPr>
                <w:sz w:val="20"/>
                <w:szCs w:val="20"/>
                <w:lang w:eastAsia="en-US"/>
              </w:rPr>
            </w:pPr>
          </w:p>
        </w:tc>
        <w:tc>
          <w:tcPr>
            <w:tcW w:w="3395" w:type="dxa"/>
            <w:tcBorders>
              <w:left w:val="single" w:sz="4" w:space="0" w:color="000000"/>
              <w:bottom w:val="single" w:sz="4" w:space="0" w:color="000000"/>
              <w:right w:val="single" w:sz="4" w:space="0" w:color="000000"/>
            </w:tcBorders>
            <w:hideMark/>
          </w:tcPr>
          <w:p w:rsidR="00641F41" w:rsidRDefault="00641F41" w:rsidP="006E1F5A">
            <w:pPr>
              <w:pStyle w:val="a5"/>
              <w:spacing w:line="276" w:lineRule="auto"/>
              <w:jc w:val="both"/>
              <w:rPr>
                <w:rFonts w:ascii="Times New Roman" w:hAnsi="Times New Roman"/>
                <w:sz w:val="20"/>
                <w:szCs w:val="20"/>
              </w:rPr>
            </w:pPr>
            <w:r>
              <w:rPr>
                <w:rFonts w:ascii="Times New Roman" w:hAnsi="Times New Roman"/>
                <w:sz w:val="20"/>
                <w:szCs w:val="20"/>
              </w:rPr>
              <w:t>бюджет района</w:t>
            </w:r>
          </w:p>
        </w:tc>
        <w:tc>
          <w:tcPr>
            <w:tcW w:w="1459" w:type="dxa"/>
            <w:tcBorders>
              <w:top w:val="single" w:sz="4" w:space="0" w:color="000000"/>
              <w:left w:val="single" w:sz="4" w:space="0" w:color="000000"/>
              <w:bottom w:val="single" w:sz="4" w:space="0" w:color="000000"/>
              <w:right w:val="single" w:sz="4" w:space="0" w:color="000000"/>
            </w:tcBorders>
            <w:hideMark/>
          </w:tcPr>
          <w:p w:rsidR="00641F41" w:rsidRPr="000C164B" w:rsidRDefault="00641F41" w:rsidP="006E1F5A">
            <w:pPr>
              <w:pStyle w:val="a5"/>
              <w:spacing w:line="276" w:lineRule="auto"/>
              <w:jc w:val="both"/>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9 000,0</w:t>
            </w:r>
          </w:p>
        </w:tc>
        <w:tc>
          <w:tcPr>
            <w:tcW w:w="1358"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9 000,0</w:t>
            </w:r>
          </w:p>
        </w:tc>
        <w:tc>
          <w:tcPr>
            <w:tcW w:w="1459"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554" w:type="dxa"/>
            <w:tcBorders>
              <w:top w:val="single" w:sz="4" w:space="0" w:color="000000"/>
              <w:left w:val="single" w:sz="4" w:space="0" w:color="000000"/>
              <w:bottom w:val="single" w:sz="4" w:space="0" w:color="000000"/>
              <w:right w:val="single" w:sz="4" w:space="0" w:color="000000"/>
            </w:tcBorders>
          </w:tcPr>
          <w:p w:rsidR="00641F41" w:rsidRDefault="00641F41" w:rsidP="006E1F5A">
            <w:pPr>
              <w:pStyle w:val="a5"/>
              <w:spacing w:line="276" w:lineRule="auto"/>
              <w:jc w:val="both"/>
              <w:rPr>
                <w:rFonts w:ascii="Times New Roman" w:hAnsi="Times New Roman"/>
                <w:sz w:val="20"/>
                <w:szCs w:val="20"/>
              </w:rPr>
            </w:pPr>
          </w:p>
        </w:tc>
      </w:tr>
    </w:tbl>
    <w:p w:rsidR="00990BDD" w:rsidRDefault="00990BDD" w:rsidP="00641F41">
      <w:pPr>
        <w:jc w:val="right"/>
        <w:rPr>
          <w:sz w:val="28"/>
          <w:szCs w:val="28"/>
        </w:rPr>
      </w:pPr>
    </w:p>
    <w:p w:rsidR="00990BDD" w:rsidRDefault="00990BDD" w:rsidP="00641F41">
      <w:pPr>
        <w:jc w:val="right"/>
        <w:rPr>
          <w:sz w:val="28"/>
          <w:szCs w:val="28"/>
        </w:rPr>
      </w:pPr>
    </w:p>
    <w:p w:rsidR="00990BDD" w:rsidRDefault="00990BDD" w:rsidP="00641F41">
      <w:pPr>
        <w:jc w:val="right"/>
        <w:rPr>
          <w:sz w:val="28"/>
          <w:szCs w:val="28"/>
        </w:rPr>
      </w:pPr>
    </w:p>
    <w:p w:rsidR="00990BDD" w:rsidRDefault="00990BDD" w:rsidP="00641F41">
      <w:pPr>
        <w:jc w:val="right"/>
        <w:rPr>
          <w:sz w:val="28"/>
          <w:szCs w:val="28"/>
        </w:rPr>
      </w:pPr>
    </w:p>
    <w:p w:rsidR="00990BDD" w:rsidRDefault="00990BDD" w:rsidP="00641F41">
      <w:pPr>
        <w:jc w:val="right"/>
        <w:rPr>
          <w:sz w:val="28"/>
          <w:szCs w:val="28"/>
        </w:rPr>
      </w:pPr>
    </w:p>
    <w:p w:rsidR="00990BDD" w:rsidRDefault="00990BDD" w:rsidP="00641F41">
      <w:pPr>
        <w:jc w:val="right"/>
        <w:rPr>
          <w:sz w:val="28"/>
          <w:szCs w:val="28"/>
        </w:rPr>
      </w:pPr>
    </w:p>
    <w:p w:rsidR="00990BDD" w:rsidRDefault="00990BDD" w:rsidP="00641F41">
      <w:pPr>
        <w:jc w:val="right"/>
        <w:rPr>
          <w:sz w:val="28"/>
          <w:szCs w:val="28"/>
        </w:rPr>
      </w:pPr>
    </w:p>
    <w:p w:rsidR="00990BDD" w:rsidRDefault="00990BDD" w:rsidP="00641F41">
      <w:pPr>
        <w:jc w:val="right"/>
        <w:rPr>
          <w:sz w:val="28"/>
          <w:szCs w:val="28"/>
        </w:rPr>
      </w:pPr>
    </w:p>
    <w:p w:rsidR="00990BDD" w:rsidRDefault="00990BDD" w:rsidP="00641F41">
      <w:pPr>
        <w:jc w:val="right"/>
        <w:rPr>
          <w:sz w:val="28"/>
          <w:szCs w:val="28"/>
        </w:rPr>
      </w:pPr>
    </w:p>
    <w:p w:rsidR="00990BDD" w:rsidRDefault="00990BDD" w:rsidP="00641F41">
      <w:pPr>
        <w:jc w:val="right"/>
        <w:rPr>
          <w:sz w:val="28"/>
          <w:szCs w:val="28"/>
        </w:rPr>
      </w:pPr>
    </w:p>
    <w:p w:rsidR="00990BDD" w:rsidRDefault="00990BDD" w:rsidP="00641F41">
      <w:pPr>
        <w:jc w:val="right"/>
        <w:rPr>
          <w:sz w:val="28"/>
          <w:szCs w:val="28"/>
        </w:rPr>
      </w:pPr>
    </w:p>
    <w:p w:rsidR="00990BDD" w:rsidRDefault="00990BDD" w:rsidP="00641F41">
      <w:pPr>
        <w:jc w:val="right"/>
        <w:rPr>
          <w:sz w:val="28"/>
          <w:szCs w:val="28"/>
        </w:rPr>
      </w:pPr>
    </w:p>
    <w:p w:rsidR="00990BDD" w:rsidRDefault="00990BDD" w:rsidP="00641F41">
      <w:pPr>
        <w:jc w:val="right"/>
        <w:rPr>
          <w:sz w:val="28"/>
          <w:szCs w:val="28"/>
        </w:rPr>
      </w:pPr>
    </w:p>
    <w:p w:rsidR="00990BDD" w:rsidRDefault="00990BDD" w:rsidP="00641F41">
      <w:pPr>
        <w:jc w:val="right"/>
        <w:rPr>
          <w:sz w:val="28"/>
          <w:szCs w:val="28"/>
        </w:rPr>
      </w:pPr>
    </w:p>
    <w:p w:rsidR="00990BDD" w:rsidRDefault="00990BDD" w:rsidP="00641F41">
      <w:pPr>
        <w:jc w:val="right"/>
        <w:rPr>
          <w:sz w:val="28"/>
          <w:szCs w:val="28"/>
        </w:rPr>
      </w:pPr>
    </w:p>
    <w:p w:rsidR="00990BDD" w:rsidRDefault="00990BDD" w:rsidP="00641F41">
      <w:pPr>
        <w:jc w:val="right"/>
        <w:rPr>
          <w:sz w:val="28"/>
          <w:szCs w:val="28"/>
        </w:rPr>
      </w:pPr>
    </w:p>
    <w:p w:rsidR="00641F41" w:rsidRDefault="00641F41" w:rsidP="00641F41">
      <w:pPr>
        <w:jc w:val="right"/>
        <w:rPr>
          <w:sz w:val="28"/>
          <w:szCs w:val="28"/>
        </w:rPr>
      </w:pPr>
      <w:r>
        <w:rPr>
          <w:sz w:val="28"/>
          <w:szCs w:val="28"/>
        </w:rPr>
        <w:lastRenderedPageBreak/>
        <w:t>Приложение  2 к Информации</w:t>
      </w:r>
    </w:p>
    <w:p w:rsidR="00641F41" w:rsidRDefault="00641F41" w:rsidP="00641F41">
      <w:pPr>
        <w:jc w:val="center"/>
        <w:rPr>
          <w:b/>
          <w:sz w:val="28"/>
          <w:szCs w:val="28"/>
        </w:rPr>
      </w:pPr>
    </w:p>
    <w:p w:rsidR="00641F41" w:rsidRDefault="00641F41" w:rsidP="00641F41">
      <w:pPr>
        <w:jc w:val="center"/>
        <w:rPr>
          <w:b/>
          <w:sz w:val="28"/>
          <w:szCs w:val="28"/>
        </w:rPr>
      </w:pPr>
    </w:p>
    <w:p w:rsidR="00641F41" w:rsidRDefault="00641F41" w:rsidP="003E6FF1">
      <w:pPr>
        <w:jc w:val="center"/>
        <w:rPr>
          <w:b/>
          <w:sz w:val="28"/>
          <w:szCs w:val="28"/>
        </w:rPr>
      </w:pPr>
      <w:r w:rsidRPr="00F83A85">
        <w:rPr>
          <w:b/>
          <w:sz w:val="28"/>
          <w:szCs w:val="28"/>
        </w:rPr>
        <w:t xml:space="preserve">Анализ показателей результативности программы за </w:t>
      </w:r>
      <w:r>
        <w:rPr>
          <w:b/>
          <w:sz w:val="28"/>
          <w:szCs w:val="28"/>
        </w:rPr>
        <w:t xml:space="preserve">8 месяцев 2013 года  </w:t>
      </w:r>
    </w:p>
    <w:p w:rsidR="003E6FF1" w:rsidRPr="003E6FF1" w:rsidRDefault="003E6FF1" w:rsidP="003E6FF1">
      <w:pPr>
        <w:jc w:val="center"/>
        <w:rPr>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402"/>
        <w:gridCol w:w="1692"/>
        <w:gridCol w:w="2560"/>
        <w:gridCol w:w="2977"/>
        <w:gridCol w:w="2977"/>
      </w:tblGrid>
      <w:tr w:rsidR="00641F41" w:rsidRPr="00C75B90" w:rsidTr="006E1F5A">
        <w:trPr>
          <w:trHeight w:val="1397"/>
        </w:trPr>
        <w:tc>
          <w:tcPr>
            <w:tcW w:w="1134"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lang w:eastAsia="en-US"/>
              </w:rPr>
            </w:pPr>
            <w:r w:rsidRPr="00C75B90">
              <w:rPr>
                <w:sz w:val="27"/>
                <w:szCs w:val="27"/>
              </w:rPr>
              <w:t>№ п\п</w:t>
            </w:r>
          </w:p>
        </w:tc>
        <w:tc>
          <w:tcPr>
            <w:tcW w:w="340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lang w:eastAsia="en-US"/>
              </w:rPr>
            </w:pPr>
            <w:r w:rsidRPr="00C75B90">
              <w:rPr>
                <w:sz w:val="27"/>
                <w:szCs w:val="27"/>
              </w:rPr>
              <w:t>Наименование показателя</w:t>
            </w:r>
          </w:p>
        </w:tc>
        <w:tc>
          <w:tcPr>
            <w:tcW w:w="169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lang w:eastAsia="en-US"/>
              </w:rPr>
            </w:pPr>
            <w:r w:rsidRPr="00C75B90">
              <w:rPr>
                <w:sz w:val="27"/>
                <w:szCs w:val="27"/>
              </w:rPr>
              <w:t>ед. измерения</w:t>
            </w:r>
          </w:p>
        </w:tc>
        <w:tc>
          <w:tcPr>
            <w:tcW w:w="2560"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lang w:eastAsia="en-US"/>
              </w:rPr>
            </w:pPr>
            <w:r w:rsidRPr="00C75B90">
              <w:rPr>
                <w:sz w:val="27"/>
                <w:szCs w:val="27"/>
              </w:rPr>
              <w:t>Ожидаемое значение результативности</w:t>
            </w:r>
          </w:p>
        </w:tc>
        <w:tc>
          <w:tcPr>
            <w:tcW w:w="2977"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jc w:val="center"/>
              <w:rPr>
                <w:sz w:val="27"/>
                <w:szCs w:val="27"/>
                <w:lang w:eastAsia="en-US"/>
              </w:rPr>
            </w:pPr>
            <w:r w:rsidRPr="00C75B90">
              <w:rPr>
                <w:sz w:val="27"/>
                <w:szCs w:val="27"/>
              </w:rPr>
              <w:t>Фактическое значение результативности</w:t>
            </w:r>
          </w:p>
          <w:p w:rsidR="00641F41" w:rsidRPr="00C75B90" w:rsidRDefault="00641F41" w:rsidP="006E1F5A">
            <w:pPr>
              <w:spacing w:line="276" w:lineRule="auto"/>
              <w:jc w:val="center"/>
              <w:rPr>
                <w:sz w:val="27"/>
                <w:szCs w:val="27"/>
                <w:lang w:eastAsia="en-US"/>
              </w:rPr>
            </w:pPr>
            <w:r>
              <w:rPr>
                <w:sz w:val="27"/>
                <w:szCs w:val="27"/>
              </w:rPr>
              <w:t>на 01.09.2013</w:t>
            </w:r>
            <w:r w:rsidRPr="00C75B90">
              <w:rPr>
                <w:sz w:val="27"/>
                <w:szCs w:val="27"/>
              </w:rPr>
              <w:t xml:space="preserve"> года</w:t>
            </w:r>
          </w:p>
        </w:tc>
        <w:tc>
          <w:tcPr>
            <w:tcW w:w="2977" w:type="dxa"/>
            <w:tcBorders>
              <w:top w:val="single" w:sz="4" w:space="0" w:color="000000"/>
              <w:left w:val="single" w:sz="4" w:space="0" w:color="000000"/>
              <w:right w:val="single" w:sz="4" w:space="0" w:color="000000"/>
            </w:tcBorders>
          </w:tcPr>
          <w:p w:rsidR="00641F41" w:rsidRPr="00C75B90" w:rsidRDefault="00641F41" w:rsidP="006E1F5A">
            <w:pPr>
              <w:jc w:val="center"/>
              <w:rPr>
                <w:sz w:val="27"/>
                <w:szCs w:val="27"/>
              </w:rPr>
            </w:pPr>
            <w:r>
              <w:rPr>
                <w:sz w:val="27"/>
                <w:szCs w:val="27"/>
              </w:rPr>
              <w:t>Отклонение в %</w:t>
            </w:r>
          </w:p>
        </w:tc>
      </w:tr>
      <w:tr w:rsidR="00641F41" w:rsidRPr="00C75B90" w:rsidTr="006E1F5A">
        <w:tc>
          <w:tcPr>
            <w:tcW w:w="1134" w:type="dxa"/>
            <w:tcBorders>
              <w:top w:val="single" w:sz="4" w:space="0" w:color="000000"/>
              <w:left w:val="single" w:sz="4" w:space="0" w:color="000000"/>
              <w:bottom w:val="single" w:sz="4" w:space="0" w:color="000000"/>
              <w:right w:val="single" w:sz="4" w:space="0" w:color="000000"/>
            </w:tcBorders>
          </w:tcPr>
          <w:p w:rsidR="00641F41" w:rsidRPr="00C75B90" w:rsidRDefault="00641F41" w:rsidP="006E1F5A">
            <w:pPr>
              <w:numPr>
                <w:ilvl w:val="0"/>
                <w:numId w:val="7"/>
              </w:numPr>
              <w:spacing w:line="276" w:lineRule="auto"/>
              <w:jc w:val="center"/>
              <w:rPr>
                <w:sz w:val="27"/>
                <w:szCs w:val="27"/>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rPr>
                <w:sz w:val="27"/>
                <w:szCs w:val="27"/>
                <w:lang w:eastAsia="en-US"/>
              </w:rPr>
            </w:pPr>
            <w:r w:rsidRPr="00C75B90">
              <w:rPr>
                <w:sz w:val="27"/>
                <w:szCs w:val="27"/>
              </w:rPr>
              <w:t>Поголовье   крупного рогатого скота</w:t>
            </w:r>
          </w:p>
        </w:tc>
        <w:tc>
          <w:tcPr>
            <w:tcW w:w="169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lang w:eastAsia="en-US"/>
              </w:rPr>
            </w:pPr>
            <w:r w:rsidRPr="00C75B90">
              <w:rPr>
                <w:sz w:val="27"/>
                <w:szCs w:val="27"/>
              </w:rPr>
              <w:t>голов</w:t>
            </w:r>
          </w:p>
        </w:tc>
        <w:tc>
          <w:tcPr>
            <w:tcW w:w="2560" w:type="dxa"/>
            <w:tcBorders>
              <w:top w:val="single" w:sz="4" w:space="0" w:color="000000"/>
              <w:left w:val="single" w:sz="4" w:space="0" w:color="000000"/>
              <w:bottom w:val="single" w:sz="4" w:space="0" w:color="000000"/>
              <w:right w:val="single" w:sz="4" w:space="0" w:color="000000"/>
            </w:tcBorders>
            <w:hideMark/>
          </w:tcPr>
          <w:p w:rsidR="00641F41" w:rsidRPr="00C75B90" w:rsidRDefault="003E6FF1" w:rsidP="006E1F5A">
            <w:pPr>
              <w:spacing w:line="276" w:lineRule="auto"/>
              <w:jc w:val="center"/>
              <w:rPr>
                <w:sz w:val="27"/>
                <w:szCs w:val="27"/>
                <w:lang w:eastAsia="en-US"/>
              </w:rPr>
            </w:pPr>
            <w:r>
              <w:rPr>
                <w:sz w:val="27"/>
                <w:szCs w:val="27"/>
                <w:lang w:eastAsia="en-US"/>
              </w:rPr>
              <w:t>2380</w:t>
            </w:r>
          </w:p>
        </w:tc>
        <w:tc>
          <w:tcPr>
            <w:tcW w:w="2977"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lang w:eastAsia="en-US"/>
              </w:rPr>
            </w:pPr>
            <w:r>
              <w:rPr>
                <w:sz w:val="27"/>
                <w:szCs w:val="27"/>
                <w:lang w:eastAsia="en-US"/>
              </w:rPr>
              <w:t>2865</w:t>
            </w:r>
          </w:p>
        </w:tc>
        <w:tc>
          <w:tcPr>
            <w:tcW w:w="2977" w:type="dxa"/>
            <w:tcBorders>
              <w:top w:val="single" w:sz="4" w:space="0" w:color="000000"/>
              <w:left w:val="single" w:sz="4" w:space="0" w:color="000000"/>
              <w:bottom w:val="single" w:sz="4" w:space="0" w:color="000000"/>
              <w:right w:val="single" w:sz="4" w:space="0" w:color="000000"/>
            </w:tcBorders>
          </w:tcPr>
          <w:p w:rsidR="00641F41" w:rsidRDefault="00641F41" w:rsidP="006E1F5A">
            <w:pPr>
              <w:spacing w:line="276" w:lineRule="auto"/>
              <w:jc w:val="center"/>
              <w:rPr>
                <w:sz w:val="27"/>
                <w:szCs w:val="27"/>
                <w:lang w:eastAsia="en-US"/>
              </w:rPr>
            </w:pPr>
          </w:p>
        </w:tc>
      </w:tr>
      <w:tr w:rsidR="00641F41" w:rsidRPr="00C75B90" w:rsidTr="006E1F5A">
        <w:tc>
          <w:tcPr>
            <w:tcW w:w="1134" w:type="dxa"/>
            <w:tcBorders>
              <w:top w:val="single" w:sz="4" w:space="0" w:color="000000"/>
              <w:left w:val="single" w:sz="4" w:space="0" w:color="000000"/>
              <w:bottom w:val="single" w:sz="4" w:space="0" w:color="000000"/>
              <w:right w:val="single" w:sz="4" w:space="0" w:color="000000"/>
            </w:tcBorders>
          </w:tcPr>
          <w:p w:rsidR="00641F41" w:rsidRPr="00C75B90" w:rsidRDefault="00641F41" w:rsidP="006E1F5A">
            <w:pPr>
              <w:spacing w:line="276" w:lineRule="auto"/>
              <w:ind w:left="720"/>
              <w:rPr>
                <w:sz w:val="27"/>
                <w:szCs w:val="27"/>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rPr>
                <w:sz w:val="27"/>
                <w:szCs w:val="27"/>
                <w:lang w:eastAsia="en-US"/>
              </w:rPr>
            </w:pPr>
            <w:r w:rsidRPr="00C75B90">
              <w:rPr>
                <w:sz w:val="27"/>
                <w:szCs w:val="27"/>
              </w:rPr>
              <w:t xml:space="preserve"> в том числе коров</w:t>
            </w:r>
          </w:p>
        </w:tc>
        <w:tc>
          <w:tcPr>
            <w:tcW w:w="169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lang w:eastAsia="en-US"/>
              </w:rPr>
            </w:pPr>
            <w:r w:rsidRPr="00C75B90">
              <w:rPr>
                <w:sz w:val="27"/>
                <w:szCs w:val="27"/>
              </w:rPr>
              <w:t>голов</w:t>
            </w:r>
          </w:p>
        </w:tc>
        <w:tc>
          <w:tcPr>
            <w:tcW w:w="2560"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3E6FF1">
            <w:pPr>
              <w:spacing w:line="276" w:lineRule="auto"/>
              <w:jc w:val="center"/>
              <w:rPr>
                <w:sz w:val="27"/>
                <w:szCs w:val="27"/>
                <w:lang w:eastAsia="en-US"/>
              </w:rPr>
            </w:pPr>
            <w:r>
              <w:rPr>
                <w:sz w:val="27"/>
                <w:szCs w:val="27"/>
                <w:lang w:eastAsia="en-US"/>
              </w:rPr>
              <w:t>12</w:t>
            </w:r>
            <w:r w:rsidR="003E6FF1">
              <w:rPr>
                <w:sz w:val="27"/>
                <w:szCs w:val="27"/>
                <w:lang w:eastAsia="en-US"/>
              </w:rPr>
              <w:t>80</w:t>
            </w:r>
          </w:p>
        </w:tc>
        <w:tc>
          <w:tcPr>
            <w:tcW w:w="2977"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lang w:eastAsia="en-US"/>
              </w:rPr>
            </w:pPr>
            <w:r>
              <w:rPr>
                <w:sz w:val="27"/>
                <w:szCs w:val="27"/>
                <w:lang w:eastAsia="en-US"/>
              </w:rPr>
              <w:t>1274</w:t>
            </w:r>
          </w:p>
        </w:tc>
        <w:tc>
          <w:tcPr>
            <w:tcW w:w="2977" w:type="dxa"/>
            <w:tcBorders>
              <w:top w:val="single" w:sz="4" w:space="0" w:color="000000"/>
              <w:left w:val="single" w:sz="4" w:space="0" w:color="000000"/>
              <w:bottom w:val="single" w:sz="4" w:space="0" w:color="000000"/>
              <w:right w:val="single" w:sz="4" w:space="0" w:color="000000"/>
            </w:tcBorders>
          </w:tcPr>
          <w:p w:rsidR="00641F41" w:rsidRDefault="00641F41" w:rsidP="006E1F5A">
            <w:pPr>
              <w:spacing w:line="276" w:lineRule="auto"/>
              <w:jc w:val="center"/>
              <w:rPr>
                <w:sz w:val="27"/>
                <w:szCs w:val="27"/>
                <w:lang w:eastAsia="en-US"/>
              </w:rPr>
            </w:pPr>
          </w:p>
        </w:tc>
      </w:tr>
      <w:tr w:rsidR="00641F41" w:rsidRPr="00C75B90" w:rsidTr="006E1F5A">
        <w:tc>
          <w:tcPr>
            <w:tcW w:w="1134" w:type="dxa"/>
            <w:tcBorders>
              <w:top w:val="single" w:sz="4" w:space="0" w:color="000000"/>
              <w:left w:val="single" w:sz="4" w:space="0" w:color="000000"/>
              <w:bottom w:val="single" w:sz="4" w:space="0" w:color="000000"/>
              <w:right w:val="single" w:sz="4" w:space="0" w:color="000000"/>
            </w:tcBorders>
          </w:tcPr>
          <w:p w:rsidR="00641F41" w:rsidRPr="00C75B90" w:rsidRDefault="00641F41" w:rsidP="006E1F5A">
            <w:pPr>
              <w:numPr>
                <w:ilvl w:val="0"/>
                <w:numId w:val="7"/>
              </w:numPr>
              <w:spacing w:line="276" w:lineRule="auto"/>
              <w:jc w:val="center"/>
              <w:rPr>
                <w:sz w:val="27"/>
                <w:szCs w:val="27"/>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rPr>
                <w:sz w:val="27"/>
                <w:szCs w:val="27"/>
                <w:lang w:eastAsia="en-US"/>
              </w:rPr>
            </w:pPr>
            <w:r w:rsidRPr="00C75B90">
              <w:rPr>
                <w:sz w:val="27"/>
                <w:szCs w:val="27"/>
              </w:rPr>
              <w:t>Поголовье  свиней</w:t>
            </w:r>
          </w:p>
        </w:tc>
        <w:tc>
          <w:tcPr>
            <w:tcW w:w="169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lang w:eastAsia="en-US"/>
              </w:rPr>
            </w:pPr>
            <w:r w:rsidRPr="00C75B90">
              <w:rPr>
                <w:sz w:val="27"/>
                <w:szCs w:val="27"/>
              </w:rPr>
              <w:t>голов</w:t>
            </w:r>
          </w:p>
        </w:tc>
        <w:tc>
          <w:tcPr>
            <w:tcW w:w="2560" w:type="dxa"/>
            <w:tcBorders>
              <w:top w:val="single" w:sz="4" w:space="0" w:color="000000"/>
              <w:left w:val="single" w:sz="4" w:space="0" w:color="000000"/>
              <w:bottom w:val="single" w:sz="4" w:space="0" w:color="000000"/>
              <w:right w:val="single" w:sz="4" w:space="0" w:color="000000"/>
            </w:tcBorders>
            <w:hideMark/>
          </w:tcPr>
          <w:p w:rsidR="00641F41" w:rsidRPr="00C75B90" w:rsidRDefault="003E6FF1" w:rsidP="006E1F5A">
            <w:pPr>
              <w:spacing w:line="276" w:lineRule="auto"/>
              <w:jc w:val="center"/>
              <w:rPr>
                <w:sz w:val="27"/>
                <w:szCs w:val="27"/>
                <w:lang w:eastAsia="en-US"/>
              </w:rPr>
            </w:pPr>
            <w:r>
              <w:rPr>
                <w:sz w:val="27"/>
                <w:szCs w:val="27"/>
                <w:lang w:eastAsia="en-US"/>
              </w:rPr>
              <w:t>196</w:t>
            </w:r>
            <w:r w:rsidR="00641F41">
              <w:rPr>
                <w:sz w:val="27"/>
                <w:szCs w:val="27"/>
                <w:lang w:eastAsia="en-US"/>
              </w:rPr>
              <w:t>0</w:t>
            </w:r>
          </w:p>
        </w:tc>
        <w:tc>
          <w:tcPr>
            <w:tcW w:w="2977"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lang w:eastAsia="en-US"/>
              </w:rPr>
            </w:pPr>
            <w:r>
              <w:rPr>
                <w:sz w:val="27"/>
                <w:szCs w:val="27"/>
                <w:lang w:eastAsia="en-US"/>
              </w:rPr>
              <w:t>2131</w:t>
            </w:r>
          </w:p>
        </w:tc>
        <w:tc>
          <w:tcPr>
            <w:tcW w:w="2977" w:type="dxa"/>
            <w:tcBorders>
              <w:top w:val="single" w:sz="4" w:space="0" w:color="000000"/>
              <w:left w:val="single" w:sz="4" w:space="0" w:color="000000"/>
              <w:bottom w:val="single" w:sz="4" w:space="0" w:color="000000"/>
              <w:right w:val="single" w:sz="4" w:space="0" w:color="000000"/>
            </w:tcBorders>
          </w:tcPr>
          <w:p w:rsidR="00641F41" w:rsidRDefault="00641F41" w:rsidP="006E1F5A">
            <w:pPr>
              <w:spacing w:line="276" w:lineRule="auto"/>
              <w:jc w:val="center"/>
              <w:rPr>
                <w:sz w:val="27"/>
                <w:szCs w:val="27"/>
                <w:lang w:eastAsia="en-US"/>
              </w:rPr>
            </w:pPr>
          </w:p>
        </w:tc>
      </w:tr>
      <w:tr w:rsidR="00641F41" w:rsidRPr="00C75B90" w:rsidTr="006E1F5A">
        <w:tc>
          <w:tcPr>
            <w:tcW w:w="1134" w:type="dxa"/>
            <w:tcBorders>
              <w:top w:val="single" w:sz="4" w:space="0" w:color="000000"/>
              <w:left w:val="single" w:sz="4" w:space="0" w:color="000000"/>
              <w:bottom w:val="single" w:sz="4" w:space="0" w:color="000000"/>
              <w:right w:val="single" w:sz="4" w:space="0" w:color="000000"/>
            </w:tcBorders>
          </w:tcPr>
          <w:p w:rsidR="00641F41" w:rsidRPr="00C75B90" w:rsidRDefault="00641F41" w:rsidP="006E1F5A">
            <w:pPr>
              <w:numPr>
                <w:ilvl w:val="0"/>
                <w:numId w:val="7"/>
              </w:numPr>
              <w:spacing w:line="276" w:lineRule="auto"/>
              <w:jc w:val="center"/>
              <w:rPr>
                <w:sz w:val="27"/>
                <w:szCs w:val="27"/>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rPr>
                <w:sz w:val="27"/>
                <w:szCs w:val="27"/>
                <w:lang w:eastAsia="en-US"/>
              </w:rPr>
            </w:pPr>
            <w:r w:rsidRPr="00C75B90">
              <w:rPr>
                <w:sz w:val="27"/>
                <w:szCs w:val="27"/>
              </w:rPr>
              <w:t>Производство мяса</w:t>
            </w:r>
          </w:p>
        </w:tc>
        <w:tc>
          <w:tcPr>
            <w:tcW w:w="169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lang w:eastAsia="en-US"/>
              </w:rPr>
            </w:pPr>
            <w:r w:rsidRPr="00C75B90">
              <w:rPr>
                <w:sz w:val="27"/>
                <w:szCs w:val="27"/>
              </w:rPr>
              <w:t>тонн</w:t>
            </w:r>
          </w:p>
        </w:tc>
        <w:tc>
          <w:tcPr>
            <w:tcW w:w="2560" w:type="dxa"/>
            <w:tcBorders>
              <w:top w:val="single" w:sz="4" w:space="0" w:color="000000"/>
              <w:left w:val="single" w:sz="4" w:space="0" w:color="000000"/>
              <w:bottom w:val="single" w:sz="4" w:space="0" w:color="000000"/>
              <w:right w:val="single" w:sz="4" w:space="0" w:color="000000"/>
            </w:tcBorders>
            <w:hideMark/>
          </w:tcPr>
          <w:p w:rsidR="00641F41" w:rsidRPr="00C75B90" w:rsidRDefault="003E6FF1" w:rsidP="006E1F5A">
            <w:pPr>
              <w:spacing w:line="276" w:lineRule="auto"/>
              <w:jc w:val="center"/>
              <w:rPr>
                <w:sz w:val="27"/>
                <w:szCs w:val="27"/>
                <w:lang w:eastAsia="en-US"/>
              </w:rPr>
            </w:pPr>
            <w:r>
              <w:rPr>
                <w:sz w:val="27"/>
                <w:szCs w:val="27"/>
                <w:lang w:eastAsia="en-US"/>
              </w:rPr>
              <w:t>918</w:t>
            </w:r>
          </w:p>
        </w:tc>
        <w:tc>
          <w:tcPr>
            <w:tcW w:w="2977"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lang w:eastAsia="en-US"/>
              </w:rPr>
            </w:pPr>
            <w:r w:rsidRPr="000A4980">
              <w:rPr>
                <w:sz w:val="27"/>
                <w:szCs w:val="27"/>
                <w:highlight w:val="yellow"/>
                <w:lang w:eastAsia="en-US"/>
              </w:rPr>
              <w:t>424,6</w:t>
            </w:r>
          </w:p>
        </w:tc>
        <w:tc>
          <w:tcPr>
            <w:tcW w:w="2977" w:type="dxa"/>
            <w:tcBorders>
              <w:top w:val="single" w:sz="4" w:space="0" w:color="000000"/>
              <w:left w:val="single" w:sz="4" w:space="0" w:color="000000"/>
              <w:bottom w:val="single" w:sz="4" w:space="0" w:color="000000"/>
              <w:right w:val="single" w:sz="4" w:space="0" w:color="000000"/>
            </w:tcBorders>
          </w:tcPr>
          <w:p w:rsidR="00641F41" w:rsidRDefault="00641F41" w:rsidP="006E1F5A">
            <w:pPr>
              <w:spacing w:line="276" w:lineRule="auto"/>
              <w:jc w:val="center"/>
              <w:rPr>
                <w:sz w:val="27"/>
                <w:szCs w:val="27"/>
                <w:lang w:eastAsia="en-US"/>
              </w:rPr>
            </w:pPr>
          </w:p>
        </w:tc>
      </w:tr>
      <w:tr w:rsidR="00641F41" w:rsidRPr="00C75B90" w:rsidTr="006E1F5A">
        <w:tc>
          <w:tcPr>
            <w:tcW w:w="1134" w:type="dxa"/>
            <w:tcBorders>
              <w:top w:val="single" w:sz="4" w:space="0" w:color="000000"/>
              <w:left w:val="single" w:sz="4" w:space="0" w:color="000000"/>
              <w:bottom w:val="single" w:sz="4" w:space="0" w:color="000000"/>
              <w:right w:val="single" w:sz="4" w:space="0" w:color="000000"/>
            </w:tcBorders>
          </w:tcPr>
          <w:p w:rsidR="00641F41" w:rsidRPr="00C75B90" w:rsidRDefault="00641F41" w:rsidP="006E1F5A">
            <w:pPr>
              <w:numPr>
                <w:ilvl w:val="0"/>
                <w:numId w:val="7"/>
              </w:numPr>
              <w:spacing w:line="276" w:lineRule="auto"/>
              <w:jc w:val="center"/>
              <w:rPr>
                <w:sz w:val="27"/>
                <w:szCs w:val="27"/>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rPr>
                <w:sz w:val="27"/>
                <w:szCs w:val="27"/>
                <w:lang w:eastAsia="en-US"/>
              </w:rPr>
            </w:pPr>
            <w:r w:rsidRPr="00C75B90">
              <w:rPr>
                <w:sz w:val="27"/>
                <w:szCs w:val="27"/>
              </w:rPr>
              <w:t>Производство молока</w:t>
            </w:r>
          </w:p>
        </w:tc>
        <w:tc>
          <w:tcPr>
            <w:tcW w:w="169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lang w:eastAsia="en-US"/>
              </w:rPr>
            </w:pPr>
            <w:r w:rsidRPr="00C75B90">
              <w:rPr>
                <w:sz w:val="27"/>
                <w:szCs w:val="27"/>
              </w:rPr>
              <w:t>тонн</w:t>
            </w:r>
          </w:p>
        </w:tc>
        <w:tc>
          <w:tcPr>
            <w:tcW w:w="2560" w:type="dxa"/>
            <w:tcBorders>
              <w:top w:val="single" w:sz="4" w:space="0" w:color="000000"/>
              <w:left w:val="single" w:sz="4" w:space="0" w:color="000000"/>
              <w:bottom w:val="single" w:sz="4" w:space="0" w:color="000000"/>
              <w:right w:val="single" w:sz="4" w:space="0" w:color="000000"/>
            </w:tcBorders>
            <w:hideMark/>
          </w:tcPr>
          <w:p w:rsidR="00641F41" w:rsidRPr="00C75B90" w:rsidRDefault="003E6FF1" w:rsidP="006E1F5A">
            <w:pPr>
              <w:spacing w:line="276" w:lineRule="auto"/>
              <w:jc w:val="center"/>
              <w:rPr>
                <w:sz w:val="27"/>
                <w:szCs w:val="27"/>
                <w:lang w:eastAsia="en-US"/>
              </w:rPr>
            </w:pPr>
            <w:r>
              <w:rPr>
                <w:sz w:val="27"/>
                <w:szCs w:val="27"/>
                <w:lang w:eastAsia="en-US"/>
              </w:rPr>
              <w:t>5370</w:t>
            </w:r>
          </w:p>
        </w:tc>
        <w:tc>
          <w:tcPr>
            <w:tcW w:w="2977"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lang w:eastAsia="en-US"/>
              </w:rPr>
            </w:pPr>
            <w:r w:rsidRPr="000A4980">
              <w:rPr>
                <w:sz w:val="27"/>
                <w:szCs w:val="27"/>
                <w:highlight w:val="yellow"/>
                <w:lang w:eastAsia="en-US"/>
              </w:rPr>
              <w:t>2735,6</w:t>
            </w:r>
          </w:p>
        </w:tc>
        <w:tc>
          <w:tcPr>
            <w:tcW w:w="2977" w:type="dxa"/>
            <w:tcBorders>
              <w:top w:val="single" w:sz="4" w:space="0" w:color="000000"/>
              <w:left w:val="single" w:sz="4" w:space="0" w:color="000000"/>
              <w:bottom w:val="single" w:sz="4" w:space="0" w:color="000000"/>
              <w:right w:val="single" w:sz="4" w:space="0" w:color="000000"/>
            </w:tcBorders>
          </w:tcPr>
          <w:p w:rsidR="00641F41" w:rsidRDefault="00641F41" w:rsidP="006E1F5A">
            <w:pPr>
              <w:spacing w:line="276" w:lineRule="auto"/>
              <w:jc w:val="center"/>
              <w:rPr>
                <w:sz w:val="27"/>
                <w:szCs w:val="27"/>
                <w:lang w:eastAsia="en-US"/>
              </w:rPr>
            </w:pPr>
          </w:p>
        </w:tc>
      </w:tr>
      <w:tr w:rsidR="00641F41" w:rsidRPr="00C75B90" w:rsidTr="006E1F5A">
        <w:tc>
          <w:tcPr>
            <w:tcW w:w="1134" w:type="dxa"/>
            <w:tcBorders>
              <w:top w:val="single" w:sz="4" w:space="0" w:color="000000"/>
              <w:left w:val="single" w:sz="4" w:space="0" w:color="000000"/>
              <w:bottom w:val="single" w:sz="4" w:space="0" w:color="000000"/>
              <w:right w:val="single" w:sz="4" w:space="0" w:color="000000"/>
            </w:tcBorders>
          </w:tcPr>
          <w:p w:rsidR="00641F41" w:rsidRPr="00C75B90" w:rsidRDefault="00641F41" w:rsidP="006E1F5A">
            <w:pPr>
              <w:numPr>
                <w:ilvl w:val="0"/>
                <w:numId w:val="7"/>
              </w:numPr>
              <w:spacing w:line="276" w:lineRule="auto"/>
              <w:jc w:val="center"/>
              <w:rPr>
                <w:sz w:val="27"/>
                <w:szCs w:val="27"/>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rPr>
                <w:sz w:val="27"/>
                <w:szCs w:val="27"/>
              </w:rPr>
            </w:pPr>
            <w:r w:rsidRPr="00C75B90">
              <w:rPr>
                <w:sz w:val="27"/>
                <w:szCs w:val="27"/>
              </w:rPr>
              <w:t>Производство картофеля</w:t>
            </w:r>
          </w:p>
        </w:tc>
        <w:tc>
          <w:tcPr>
            <w:tcW w:w="169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rPr>
            </w:pPr>
            <w:r w:rsidRPr="00C75B90">
              <w:rPr>
                <w:sz w:val="27"/>
                <w:szCs w:val="27"/>
              </w:rPr>
              <w:t>тонн</w:t>
            </w:r>
          </w:p>
        </w:tc>
        <w:tc>
          <w:tcPr>
            <w:tcW w:w="2560" w:type="dxa"/>
            <w:tcBorders>
              <w:top w:val="single" w:sz="4" w:space="0" w:color="000000"/>
              <w:left w:val="single" w:sz="4" w:space="0" w:color="000000"/>
              <w:bottom w:val="single" w:sz="4" w:space="0" w:color="000000"/>
              <w:right w:val="single" w:sz="4" w:space="0" w:color="000000"/>
            </w:tcBorders>
            <w:hideMark/>
          </w:tcPr>
          <w:p w:rsidR="00641F41" w:rsidRPr="00C75B90" w:rsidRDefault="003E6FF1" w:rsidP="006E1F5A">
            <w:pPr>
              <w:spacing w:line="276" w:lineRule="auto"/>
              <w:jc w:val="center"/>
              <w:rPr>
                <w:sz w:val="27"/>
                <w:szCs w:val="27"/>
              </w:rPr>
            </w:pPr>
            <w:r>
              <w:rPr>
                <w:sz w:val="27"/>
                <w:szCs w:val="27"/>
              </w:rPr>
              <w:t>7879</w:t>
            </w:r>
          </w:p>
        </w:tc>
        <w:tc>
          <w:tcPr>
            <w:tcW w:w="2977"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rPr>
            </w:pPr>
            <w:r>
              <w:rPr>
                <w:sz w:val="27"/>
                <w:szCs w:val="27"/>
              </w:rPr>
              <w:t>0</w:t>
            </w:r>
          </w:p>
        </w:tc>
        <w:tc>
          <w:tcPr>
            <w:tcW w:w="2977" w:type="dxa"/>
            <w:tcBorders>
              <w:top w:val="single" w:sz="4" w:space="0" w:color="000000"/>
              <w:left w:val="single" w:sz="4" w:space="0" w:color="000000"/>
              <w:bottom w:val="single" w:sz="4" w:space="0" w:color="000000"/>
              <w:right w:val="single" w:sz="4" w:space="0" w:color="000000"/>
            </w:tcBorders>
          </w:tcPr>
          <w:p w:rsidR="00641F41" w:rsidRDefault="00641F41" w:rsidP="006E1F5A">
            <w:pPr>
              <w:spacing w:line="276" w:lineRule="auto"/>
              <w:jc w:val="center"/>
              <w:rPr>
                <w:sz w:val="27"/>
                <w:szCs w:val="27"/>
              </w:rPr>
            </w:pPr>
          </w:p>
        </w:tc>
      </w:tr>
      <w:tr w:rsidR="00641F41" w:rsidRPr="00C75B90" w:rsidTr="006E1F5A">
        <w:tc>
          <w:tcPr>
            <w:tcW w:w="1134" w:type="dxa"/>
            <w:tcBorders>
              <w:top w:val="single" w:sz="4" w:space="0" w:color="000000"/>
              <w:left w:val="single" w:sz="4" w:space="0" w:color="000000"/>
              <w:bottom w:val="single" w:sz="4" w:space="0" w:color="000000"/>
              <w:right w:val="single" w:sz="4" w:space="0" w:color="000000"/>
            </w:tcBorders>
          </w:tcPr>
          <w:p w:rsidR="00641F41" w:rsidRPr="00C75B90" w:rsidRDefault="00641F41" w:rsidP="006E1F5A">
            <w:pPr>
              <w:numPr>
                <w:ilvl w:val="0"/>
                <w:numId w:val="7"/>
              </w:numPr>
              <w:spacing w:line="276" w:lineRule="auto"/>
              <w:jc w:val="center"/>
              <w:rPr>
                <w:sz w:val="27"/>
                <w:szCs w:val="27"/>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rPr>
                <w:sz w:val="27"/>
                <w:szCs w:val="27"/>
              </w:rPr>
            </w:pPr>
            <w:r w:rsidRPr="00C75B90">
              <w:rPr>
                <w:sz w:val="27"/>
                <w:szCs w:val="27"/>
              </w:rPr>
              <w:t>Вылов рыбы</w:t>
            </w:r>
          </w:p>
        </w:tc>
        <w:tc>
          <w:tcPr>
            <w:tcW w:w="169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rPr>
            </w:pPr>
            <w:r w:rsidRPr="00C75B90">
              <w:rPr>
                <w:sz w:val="27"/>
                <w:szCs w:val="27"/>
              </w:rPr>
              <w:t>тонн</w:t>
            </w:r>
          </w:p>
        </w:tc>
        <w:tc>
          <w:tcPr>
            <w:tcW w:w="2560" w:type="dxa"/>
            <w:tcBorders>
              <w:top w:val="single" w:sz="4" w:space="0" w:color="000000"/>
              <w:left w:val="single" w:sz="4" w:space="0" w:color="000000"/>
              <w:bottom w:val="single" w:sz="4" w:space="0" w:color="000000"/>
              <w:right w:val="single" w:sz="4" w:space="0" w:color="000000"/>
            </w:tcBorders>
            <w:hideMark/>
          </w:tcPr>
          <w:p w:rsidR="00641F41" w:rsidRPr="00C75B90" w:rsidRDefault="003E6FF1" w:rsidP="006E1F5A">
            <w:pPr>
              <w:spacing w:line="276" w:lineRule="auto"/>
              <w:jc w:val="center"/>
              <w:rPr>
                <w:sz w:val="27"/>
                <w:szCs w:val="27"/>
              </w:rPr>
            </w:pPr>
            <w:r>
              <w:rPr>
                <w:sz w:val="27"/>
                <w:szCs w:val="27"/>
              </w:rPr>
              <w:t>2760</w:t>
            </w:r>
          </w:p>
        </w:tc>
        <w:tc>
          <w:tcPr>
            <w:tcW w:w="2977"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rPr>
            </w:pPr>
            <w:r w:rsidRPr="000A4980">
              <w:rPr>
                <w:sz w:val="27"/>
                <w:szCs w:val="27"/>
                <w:highlight w:val="yellow"/>
              </w:rPr>
              <w:t>1091</w:t>
            </w:r>
          </w:p>
        </w:tc>
        <w:tc>
          <w:tcPr>
            <w:tcW w:w="2977" w:type="dxa"/>
            <w:tcBorders>
              <w:top w:val="single" w:sz="4" w:space="0" w:color="000000"/>
              <w:left w:val="single" w:sz="4" w:space="0" w:color="000000"/>
              <w:bottom w:val="single" w:sz="4" w:space="0" w:color="000000"/>
              <w:right w:val="single" w:sz="4" w:space="0" w:color="000000"/>
            </w:tcBorders>
          </w:tcPr>
          <w:p w:rsidR="00641F41" w:rsidRDefault="00641F41" w:rsidP="006E1F5A">
            <w:pPr>
              <w:spacing w:line="276" w:lineRule="auto"/>
              <w:jc w:val="center"/>
              <w:rPr>
                <w:sz w:val="27"/>
                <w:szCs w:val="27"/>
              </w:rPr>
            </w:pPr>
          </w:p>
        </w:tc>
      </w:tr>
      <w:tr w:rsidR="00641F41" w:rsidRPr="00C75B90" w:rsidTr="006E1F5A">
        <w:tc>
          <w:tcPr>
            <w:tcW w:w="1134" w:type="dxa"/>
            <w:tcBorders>
              <w:top w:val="single" w:sz="4" w:space="0" w:color="000000"/>
              <w:left w:val="single" w:sz="4" w:space="0" w:color="000000"/>
              <w:bottom w:val="single" w:sz="4" w:space="0" w:color="000000"/>
              <w:right w:val="single" w:sz="4" w:space="0" w:color="000000"/>
            </w:tcBorders>
          </w:tcPr>
          <w:p w:rsidR="00641F41" w:rsidRPr="00C75B90" w:rsidRDefault="00641F41" w:rsidP="006E1F5A">
            <w:pPr>
              <w:numPr>
                <w:ilvl w:val="0"/>
                <w:numId w:val="7"/>
              </w:numPr>
              <w:spacing w:line="276" w:lineRule="auto"/>
              <w:jc w:val="center"/>
              <w:rPr>
                <w:sz w:val="27"/>
                <w:szCs w:val="27"/>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rPr>
                <w:sz w:val="27"/>
                <w:szCs w:val="27"/>
              </w:rPr>
            </w:pPr>
            <w:r w:rsidRPr="00C75B90">
              <w:rPr>
                <w:sz w:val="27"/>
                <w:szCs w:val="27"/>
              </w:rPr>
              <w:t>Заготовка ягод</w:t>
            </w:r>
          </w:p>
        </w:tc>
        <w:tc>
          <w:tcPr>
            <w:tcW w:w="169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rPr>
            </w:pPr>
            <w:r w:rsidRPr="00C75B90">
              <w:rPr>
                <w:sz w:val="27"/>
                <w:szCs w:val="27"/>
              </w:rPr>
              <w:t>тонн</w:t>
            </w:r>
          </w:p>
        </w:tc>
        <w:tc>
          <w:tcPr>
            <w:tcW w:w="2560" w:type="dxa"/>
            <w:tcBorders>
              <w:top w:val="single" w:sz="4" w:space="0" w:color="000000"/>
              <w:left w:val="single" w:sz="4" w:space="0" w:color="000000"/>
              <w:bottom w:val="single" w:sz="4" w:space="0" w:color="000000"/>
              <w:right w:val="single" w:sz="4" w:space="0" w:color="000000"/>
            </w:tcBorders>
            <w:hideMark/>
          </w:tcPr>
          <w:p w:rsidR="00641F41" w:rsidRPr="00C75B90" w:rsidRDefault="003E6FF1" w:rsidP="006E1F5A">
            <w:pPr>
              <w:spacing w:line="276" w:lineRule="auto"/>
              <w:jc w:val="center"/>
              <w:rPr>
                <w:sz w:val="27"/>
                <w:szCs w:val="27"/>
              </w:rPr>
            </w:pPr>
            <w:r>
              <w:rPr>
                <w:sz w:val="27"/>
                <w:szCs w:val="27"/>
              </w:rPr>
              <w:t>230</w:t>
            </w:r>
          </w:p>
        </w:tc>
        <w:tc>
          <w:tcPr>
            <w:tcW w:w="2977"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rPr>
            </w:pPr>
            <w:r>
              <w:rPr>
                <w:sz w:val="27"/>
                <w:szCs w:val="27"/>
              </w:rPr>
              <w:t>0</w:t>
            </w:r>
          </w:p>
        </w:tc>
        <w:tc>
          <w:tcPr>
            <w:tcW w:w="2977" w:type="dxa"/>
            <w:tcBorders>
              <w:top w:val="single" w:sz="4" w:space="0" w:color="000000"/>
              <w:left w:val="single" w:sz="4" w:space="0" w:color="000000"/>
              <w:bottom w:val="single" w:sz="4" w:space="0" w:color="000000"/>
              <w:right w:val="single" w:sz="4" w:space="0" w:color="000000"/>
            </w:tcBorders>
          </w:tcPr>
          <w:p w:rsidR="00641F41" w:rsidRDefault="00641F41" w:rsidP="006E1F5A">
            <w:pPr>
              <w:spacing w:line="276" w:lineRule="auto"/>
              <w:jc w:val="center"/>
              <w:rPr>
                <w:sz w:val="27"/>
                <w:szCs w:val="27"/>
              </w:rPr>
            </w:pPr>
          </w:p>
        </w:tc>
      </w:tr>
      <w:tr w:rsidR="00641F41" w:rsidRPr="00C75B90" w:rsidTr="006E1F5A">
        <w:tc>
          <w:tcPr>
            <w:tcW w:w="1134" w:type="dxa"/>
            <w:tcBorders>
              <w:top w:val="single" w:sz="4" w:space="0" w:color="000000"/>
              <w:left w:val="single" w:sz="4" w:space="0" w:color="000000"/>
              <w:bottom w:val="single" w:sz="4" w:space="0" w:color="000000"/>
              <w:right w:val="single" w:sz="4" w:space="0" w:color="000000"/>
            </w:tcBorders>
          </w:tcPr>
          <w:p w:rsidR="00641F41" w:rsidRPr="00C75B90" w:rsidRDefault="00641F41" w:rsidP="006E1F5A">
            <w:pPr>
              <w:numPr>
                <w:ilvl w:val="0"/>
                <w:numId w:val="7"/>
              </w:numPr>
              <w:spacing w:line="276" w:lineRule="auto"/>
              <w:jc w:val="center"/>
              <w:rPr>
                <w:sz w:val="27"/>
                <w:szCs w:val="27"/>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rPr>
                <w:sz w:val="27"/>
                <w:szCs w:val="27"/>
              </w:rPr>
            </w:pPr>
            <w:r w:rsidRPr="00C75B90">
              <w:rPr>
                <w:sz w:val="27"/>
                <w:szCs w:val="27"/>
              </w:rPr>
              <w:t>Заготовка грибов</w:t>
            </w:r>
          </w:p>
        </w:tc>
        <w:tc>
          <w:tcPr>
            <w:tcW w:w="169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rPr>
            </w:pPr>
            <w:r w:rsidRPr="00C75B90">
              <w:rPr>
                <w:sz w:val="27"/>
                <w:szCs w:val="27"/>
              </w:rPr>
              <w:t>тонн</w:t>
            </w:r>
          </w:p>
        </w:tc>
        <w:tc>
          <w:tcPr>
            <w:tcW w:w="2560"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rPr>
            </w:pPr>
            <w:r>
              <w:rPr>
                <w:sz w:val="27"/>
                <w:szCs w:val="27"/>
              </w:rPr>
              <w:t>65</w:t>
            </w:r>
          </w:p>
        </w:tc>
        <w:tc>
          <w:tcPr>
            <w:tcW w:w="2977"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rPr>
            </w:pPr>
            <w:r>
              <w:rPr>
                <w:sz w:val="27"/>
                <w:szCs w:val="27"/>
              </w:rPr>
              <w:t>0</w:t>
            </w:r>
          </w:p>
        </w:tc>
        <w:tc>
          <w:tcPr>
            <w:tcW w:w="2977" w:type="dxa"/>
            <w:tcBorders>
              <w:top w:val="single" w:sz="4" w:space="0" w:color="000000"/>
              <w:left w:val="single" w:sz="4" w:space="0" w:color="000000"/>
              <w:bottom w:val="single" w:sz="4" w:space="0" w:color="000000"/>
              <w:right w:val="single" w:sz="4" w:space="0" w:color="000000"/>
            </w:tcBorders>
          </w:tcPr>
          <w:p w:rsidR="00641F41" w:rsidRDefault="00641F41" w:rsidP="006E1F5A">
            <w:pPr>
              <w:spacing w:line="276" w:lineRule="auto"/>
              <w:jc w:val="center"/>
              <w:rPr>
                <w:sz w:val="27"/>
                <w:szCs w:val="27"/>
              </w:rPr>
            </w:pPr>
          </w:p>
        </w:tc>
      </w:tr>
      <w:tr w:rsidR="00641F41" w:rsidRPr="00C75B90" w:rsidTr="006E1F5A">
        <w:tc>
          <w:tcPr>
            <w:tcW w:w="1134" w:type="dxa"/>
            <w:tcBorders>
              <w:top w:val="single" w:sz="4" w:space="0" w:color="000000"/>
              <w:left w:val="single" w:sz="4" w:space="0" w:color="000000"/>
              <w:bottom w:val="single" w:sz="4" w:space="0" w:color="000000"/>
              <w:right w:val="single" w:sz="4" w:space="0" w:color="000000"/>
            </w:tcBorders>
          </w:tcPr>
          <w:p w:rsidR="00641F41" w:rsidRPr="00C75B90" w:rsidRDefault="00641F41" w:rsidP="006E1F5A">
            <w:pPr>
              <w:numPr>
                <w:ilvl w:val="0"/>
                <w:numId w:val="7"/>
              </w:numPr>
              <w:spacing w:line="276" w:lineRule="auto"/>
              <w:jc w:val="center"/>
              <w:rPr>
                <w:sz w:val="27"/>
                <w:szCs w:val="27"/>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rPr>
                <w:sz w:val="27"/>
                <w:szCs w:val="27"/>
              </w:rPr>
            </w:pPr>
            <w:r w:rsidRPr="00C75B90">
              <w:rPr>
                <w:sz w:val="27"/>
                <w:szCs w:val="27"/>
              </w:rPr>
              <w:t>Заготовка боровой дичи</w:t>
            </w:r>
          </w:p>
        </w:tc>
        <w:tc>
          <w:tcPr>
            <w:tcW w:w="169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rPr>
            </w:pPr>
            <w:r w:rsidRPr="00C75B90">
              <w:rPr>
                <w:sz w:val="27"/>
                <w:szCs w:val="27"/>
              </w:rPr>
              <w:t>штук</w:t>
            </w:r>
          </w:p>
        </w:tc>
        <w:tc>
          <w:tcPr>
            <w:tcW w:w="2560" w:type="dxa"/>
            <w:tcBorders>
              <w:top w:val="single" w:sz="4" w:space="0" w:color="000000"/>
              <w:left w:val="single" w:sz="4" w:space="0" w:color="000000"/>
              <w:bottom w:val="single" w:sz="4" w:space="0" w:color="000000"/>
              <w:right w:val="single" w:sz="4" w:space="0" w:color="000000"/>
            </w:tcBorders>
            <w:hideMark/>
          </w:tcPr>
          <w:p w:rsidR="00641F41" w:rsidRPr="00C75B90" w:rsidRDefault="003E6FF1" w:rsidP="006E1F5A">
            <w:pPr>
              <w:spacing w:line="276" w:lineRule="auto"/>
              <w:jc w:val="center"/>
              <w:rPr>
                <w:sz w:val="27"/>
                <w:szCs w:val="27"/>
              </w:rPr>
            </w:pPr>
            <w:r>
              <w:rPr>
                <w:sz w:val="27"/>
                <w:szCs w:val="27"/>
              </w:rPr>
              <w:t>2100</w:t>
            </w:r>
          </w:p>
        </w:tc>
        <w:tc>
          <w:tcPr>
            <w:tcW w:w="2977"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rPr>
            </w:pPr>
            <w:r>
              <w:rPr>
                <w:sz w:val="27"/>
                <w:szCs w:val="27"/>
              </w:rPr>
              <w:t>0</w:t>
            </w:r>
          </w:p>
        </w:tc>
        <w:tc>
          <w:tcPr>
            <w:tcW w:w="2977" w:type="dxa"/>
            <w:tcBorders>
              <w:top w:val="single" w:sz="4" w:space="0" w:color="000000"/>
              <w:left w:val="single" w:sz="4" w:space="0" w:color="000000"/>
              <w:bottom w:val="single" w:sz="4" w:space="0" w:color="000000"/>
              <w:right w:val="single" w:sz="4" w:space="0" w:color="000000"/>
            </w:tcBorders>
          </w:tcPr>
          <w:p w:rsidR="00641F41" w:rsidRDefault="00641F41" w:rsidP="006E1F5A">
            <w:pPr>
              <w:spacing w:line="276" w:lineRule="auto"/>
              <w:jc w:val="center"/>
              <w:rPr>
                <w:sz w:val="27"/>
                <w:szCs w:val="27"/>
              </w:rPr>
            </w:pPr>
          </w:p>
        </w:tc>
      </w:tr>
      <w:tr w:rsidR="00641F41" w:rsidRPr="00C75B90" w:rsidTr="006E1F5A">
        <w:tc>
          <w:tcPr>
            <w:tcW w:w="1134" w:type="dxa"/>
            <w:tcBorders>
              <w:top w:val="single" w:sz="4" w:space="0" w:color="000000"/>
              <w:left w:val="single" w:sz="4" w:space="0" w:color="000000"/>
              <w:bottom w:val="single" w:sz="4" w:space="0" w:color="000000"/>
              <w:right w:val="single" w:sz="4" w:space="0" w:color="000000"/>
            </w:tcBorders>
          </w:tcPr>
          <w:p w:rsidR="00641F41" w:rsidRPr="00C75B90" w:rsidRDefault="00641F41" w:rsidP="006E1F5A">
            <w:pPr>
              <w:numPr>
                <w:ilvl w:val="0"/>
                <w:numId w:val="7"/>
              </w:numPr>
              <w:spacing w:line="276" w:lineRule="auto"/>
              <w:jc w:val="center"/>
              <w:rPr>
                <w:sz w:val="27"/>
                <w:szCs w:val="27"/>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rPr>
                <w:sz w:val="27"/>
                <w:szCs w:val="27"/>
              </w:rPr>
            </w:pPr>
            <w:r w:rsidRPr="00C75B90">
              <w:rPr>
                <w:sz w:val="27"/>
                <w:szCs w:val="27"/>
              </w:rPr>
              <w:t>Количество работающих в отрасли сельского хозяйства</w:t>
            </w:r>
          </w:p>
        </w:tc>
        <w:tc>
          <w:tcPr>
            <w:tcW w:w="1692"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rPr>
            </w:pPr>
            <w:r w:rsidRPr="00C75B90">
              <w:rPr>
                <w:sz w:val="27"/>
                <w:szCs w:val="27"/>
              </w:rPr>
              <w:t>человек</w:t>
            </w:r>
          </w:p>
        </w:tc>
        <w:tc>
          <w:tcPr>
            <w:tcW w:w="2560" w:type="dxa"/>
            <w:tcBorders>
              <w:top w:val="single" w:sz="4" w:space="0" w:color="000000"/>
              <w:left w:val="single" w:sz="4" w:space="0" w:color="000000"/>
              <w:bottom w:val="single" w:sz="4" w:space="0" w:color="000000"/>
              <w:right w:val="single" w:sz="4" w:space="0" w:color="000000"/>
            </w:tcBorders>
            <w:hideMark/>
          </w:tcPr>
          <w:p w:rsidR="00641F41" w:rsidRPr="00C75B90" w:rsidRDefault="003E6FF1" w:rsidP="006E1F5A">
            <w:pPr>
              <w:spacing w:line="276" w:lineRule="auto"/>
              <w:jc w:val="center"/>
              <w:rPr>
                <w:sz w:val="27"/>
                <w:szCs w:val="27"/>
              </w:rPr>
            </w:pPr>
            <w:r>
              <w:rPr>
                <w:sz w:val="27"/>
                <w:szCs w:val="27"/>
              </w:rPr>
              <w:t>270</w:t>
            </w:r>
          </w:p>
        </w:tc>
        <w:tc>
          <w:tcPr>
            <w:tcW w:w="2977" w:type="dxa"/>
            <w:tcBorders>
              <w:top w:val="single" w:sz="4" w:space="0" w:color="000000"/>
              <w:left w:val="single" w:sz="4" w:space="0" w:color="000000"/>
              <w:bottom w:val="single" w:sz="4" w:space="0" w:color="000000"/>
              <w:right w:val="single" w:sz="4" w:space="0" w:color="000000"/>
            </w:tcBorders>
            <w:hideMark/>
          </w:tcPr>
          <w:p w:rsidR="00641F41" w:rsidRPr="00C75B90" w:rsidRDefault="00641F41" w:rsidP="006E1F5A">
            <w:pPr>
              <w:spacing w:line="276" w:lineRule="auto"/>
              <w:jc w:val="center"/>
              <w:rPr>
                <w:sz w:val="27"/>
                <w:szCs w:val="27"/>
              </w:rPr>
            </w:pPr>
            <w:r>
              <w:rPr>
                <w:sz w:val="27"/>
                <w:szCs w:val="27"/>
              </w:rPr>
              <w:t>259</w:t>
            </w:r>
          </w:p>
        </w:tc>
        <w:tc>
          <w:tcPr>
            <w:tcW w:w="2977" w:type="dxa"/>
            <w:tcBorders>
              <w:top w:val="single" w:sz="4" w:space="0" w:color="000000"/>
              <w:left w:val="single" w:sz="4" w:space="0" w:color="000000"/>
              <w:bottom w:val="single" w:sz="4" w:space="0" w:color="000000"/>
              <w:right w:val="single" w:sz="4" w:space="0" w:color="000000"/>
            </w:tcBorders>
          </w:tcPr>
          <w:p w:rsidR="00641F41" w:rsidRDefault="00641F41" w:rsidP="006E1F5A">
            <w:pPr>
              <w:spacing w:line="276" w:lineRule="auto"/>
              <w:ind w:left="899" w:hanging="899"/>
              <w:jc w:val="center"/>
              <w:rPr>
                <w:sz w:val="27"/>
                <w:szCs w:val="27"/>
              </w:rPr>
            </w:pPr>
          </w:p>
        </w:tc>
      </w:tr>
      <w:tr w:rsidR="003E6FF1" w:rsidRPr="00C75B90" w:rsidTr="006E1F5A">
        <w:tc>
          <w:tcPr>
            <w:tcW w:w="1134" w:type="dxa"/>
            <w:tcBorders>
              <w:top w:val="single" w:sz="4" w:space="0" w:color="000000"/>
              <w:left w:val="single" w:sz="4" w:space="0" w:color="000000"/>
              <w:bottom w:val="single" w:sz="4" w:space="0" w:color="000000"/>
              <w:right w:val="single" w:sz="4" w:space="0" w:color="000000"/>
            </w:tcBorders>
          </w:tcPr>
          <w:p w:rsidR="003E6FF1" w:rsidRPr="00C75B90" w:rsidRDefault="003E6FF1" w:rsidP="003E6FF1">
            <w:pPr>
              <w:numPr>
                <w:ilvl w:val="0"/>
                <w:numId w:val="7"/>
              </w:numPr>
              <w:spacing w:line="276" w:lineRule="auto"/>
              <w:jc w:val="center"/>
              <w:rPr>
                <w:sz w:val="27"/>
                <w:szCs w:val="27"/>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3E6FF1" w:rsidRPr="003E6FF1" w:rsidRDefault="003E6FF1" w:rsidP="000A4980">
            <w:pPr>
              <w:rPr>
                <w:rFonts w:eastAsia="Calibri"/>
                <w:sz w:val="27"/>
                <w:szCs w:val="27"/>
              </w:rPr>
            </w:pPr>
            <w:r w:rsidRPr="003E6FF1">
              <w:rPr>
                <w:sz w:val="27"/>
                <w:szCs w:val="27"/>
              </w:rPr>
              <w:t xml:space="preserve">Объем валовой продукции сельского хозяйства                          на 10 тыс. </w:t>
            </w:r>
            <w:r w:rsidR="000A4980">
              <w:rPr>
                <w:sz w:val="27"/>
                <w:szCs w:val="27"/>
              </w:rPr>
              <w:t>человек</w:t>
            </w:r>
          </w:p>
        </w:tc>
        <w:tc>
          <w:tcPr>
            <w:tcW w:w="1692" w:type="dxa"/>
            <w:tcBorders>
              <w:top w:val="single" w:sz="4" w:space="0" w:color="000000"/>
              <w:left w:val="single" w:sz="4" w:space="0" w:color="000000"/>
              <w:bottom w:val="single" w:sz="4" w:space="0" w:color="000000"/>
              <w:right w:val="single" w:sz="4" w:space="0" w:color="000000"/>
            </w:tcBorders>
          </w:tcPr>
          <w:p w:rsidR="003E6FF1" w:rsidRPr="00C75B90" w:rsidRDefault="000A4980" w:rsidP="003E6FF1">
            <w:pPr>
              <w:spacing w:line="276" w:lineRule="auto"/>
              <w:jc w:val="center"/>
              <w:rPr>
                <w:sz w:val="27"/>
                <w:szCs w:val="27"/>
              </w:rPr>
            </w:pPr>
            <w:r w:rsidRPr="003E6FF1">
              <w:rPr>
                <w:sz w:val="27"/>
                <w:szCs w:val="27"/>
              </w:rPr>
              <w:t>тыс. рублей</w:t>
            </w:r>
          </w:p>
        </w:tc>
        <w:tc>
          <w:tcPr>
            <w:tcW w:w="2560" w:type="dxa"/>
            <w:tcBorders>
              <w:top w:val="single" w:sz="4" w:space="0" w:color="000000"/>
              <w:left w:val="single" w:sz="4" w:space="0" w:color="000000"/>
              <w:bottom w:val="single" w:sz="4" w:space="0" w:color="000000"/>
              <w:right w:val="single" w:sz="4" w:space="0" w:color="000000"/>
            </w:tcBorders>
          </w:tcPr>
          <w:p w:rsidR="003E6FF1" w:rsidRDefault="000A4980" w:rsidP="003E6FF1">
            <w:pPr>
              <w:spacing w:line="276" w:lineRule="auto"/>
              <w:jc w:val="center"/>
              <w:rPr>
                <w:sz w:val="27"/>
                <w:szCs w:val="27"/>
              </w:rPr>
            </w:pPr>
            <w:r>
              <w:rPr>
                <w:sz w:val="27"/>
                <w:szCs w:val="27"/>
              </w:rPr>
              <w:t>380</w:t>
            </w:r>
          </w:p>
        </w:tc>
        <w:tc>
          <w:tcPr>
            <w:tcW w:w="2977" w:type="dxa"/>
            <w:tcBorders>
              <w:top w:val="single" w:sz="4" w:space="0" w:color="000000"/>
              <w:left w:val="single" w:sz="4" w:space="0" w:color="000000"/>
              <w:bottom w:val="single" w:sz="4" w:space="0" w:color="000000"/>
              <w:right w:val="single" w:sz="4" w:space="0" w:color="000000"/>
            </w:tcBorders>
          </w:tcPr>
          <w:p w:rsidR="003E6FF1" w:rsidRDefault="003E6FF1" w:rsidP="003E6FF1">
            <w:pPr>
              <w:spacing w:line="276" w:lineRule="auto"/>
              <w:jc w:val="center"/>
              <w:rPr>
                <w:sz w:val="27"/>
                <w:szCs w:val="27"/>
              </w:rPr>
            </w:pPr>
          </w:p>
        </w:tc>
        <w:tc>
          <w:tcPr>
            <w:tcW w:w="2977" w:type="dxa"/>
            <w:tcBorders>
              <w:top w:val="single" w:sz="4" w:space="0" w:color="000000"/>
              <w:left w:val="single" w:sz="4" w:space="0" w:color="000000"/>
              <w:bottom w:val="single" w:sz="4" w:space="0" w:color="000000"/>
              <w:right w:val="single" w:sz="4" w:space="0" w:color="000000"/>
            </w:tcBorders>
          </w:tcPr>
          <w:p w:rsidR="003E6FF1" w:rsidRDefault="003E6FF1" w:rsidP="003E6FF1">
            <w:pPr>
              <w:spacing w:line="276" w:lineRule="auto"/>
              <w:ind w:left="899" w:hanging="899"/>
              <w:jc w:val="center"/>
              <w:rPr>
                <w:sz w:val="27"/>
                <w:szCs w:val="27"/>
              </w:rPr>
            </w:pPr>
          </w:p>
        </w:tc>
      </w:tr>
      <w:tr w:rsidR="003E6FF1" w:rsidRPr="00C75B90" w:rsidTr="006E1F5A">
        <w:tc>
          <w:tcPr>
            <w:tcW w:w="1134" w:type="dxa"/>
            <w:tcBorders>
              <w:top w:val="single" w:sz="4" w:space="0" w:color="000000"/>
              <w:left w:val="single" w:sz="4" w:space="0" w:color="000000"/>
              <w:bottom w:val="single" w:sz="4" w:space="0" w:color="000000"/>
              <w:right w:val="single" w:sz="4" w:space="0" w:color="000000"/>
            </w:tcBorders>
          </w:tcPr>
          <w:p w:rsidR="003E6FF1" w:rsidRPr="00C75B90" w:rsidRDefault="003E6FF1" w:rsidP="003E6FF1">
            <w:pPr>
              <w:numPr>
                <w:ilvl w:val="0"/>
                <w:numId w:val="7"/>
              </w:numPr>
              <w:spacing w:line="276" w:lineRule="auto"/>
              <w:jc w:val="center"/>
              <w:rPr>
                <w:sz w:val="27"/>
                <w:szCs w:val="27"/>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3E6FF1" w:rsidRPr="003E6FF1" w:rsidRDefault="000A4980" w:rsidP="000A4980">
            <w:pPr>
              <w:rPr>
                <w:rFonts w:eastAsia="Calibri"/>
                <w:sz w:val="27"/>
                <w:szCs w:val="27"/>
              </w:rPr>
            </w:pPr>
            <w:r>
              <w:rPr>
                <w:sz w:val="27"/>
                <w:szCs w:val="27"/>
              </w:rPr>
              <w:t>Обеспеченность мясом</w:t>
            </w:r>
          </w:p>
        </w:tc>
        <w:tc>
          <w:tcPr>
            <w:tcW w:w="1692" w:type="dxa"/>
            <w:tcBorders>
              <w:top w:val="single" w:sz="4" w:space="0" w:color="000000"/>
              <w:left w:val="single" w:sz="4" w:space="0" w:color="000000"/>
              <w:bottom w:val="single" w:sz="4" w:space="0" w:color="000000"/>
              <w:right w:val="single" w:sz="4" w:space="0" w:color="000000"/>
            </w:tcBorders>
          </w:tcPr>
          <w:p w:rsidR="003E6FF1" w:rsidRPr="00C75B90" w:rsidRDefault="000A4980" w:rsidP="003E6FF1">
            <w:pPr>
              <w:spacing w:line="276" w:lineRule="auto"/>
              <w:jc w:val="center"/>
              <w:rPr>
                <w:sz w:val="27"/>
                <w:szCs w:val="27"/>
              </w:rPr>
            </w:pPr>
            <w:r w:rsidRPr="003E6FF1">
              <w:rPr>
                <w:sz w:val="27"/>
                <w:szCs w:val="27"/>
              </w:rPr>
              <w:t>процентов</w:t>
            </w:r>
          </w:p>
        </w:tc>
        <w:tc>
          <w:tcPr>
            <w:tcW w:w="2560" w:type="dxa"/>
            <w:tcBorders>
              <w:top w:val="single" w:sz="4" w:space="0" w:color="000000"/>
              <w:left w:val="single" w:sz="4" w:space="0" w:color="000000"/>
              <w:bottom w:val="single" w:sz="4" w:space="0" w:color="000000"/>
              <w:right w:val="single" w:sz="4" w:space="0" w:color="000000"/>
            </w:tcBorders>
          </w:tcPr>
          <w:p w:rsidR="003E6FF1" w:rsidRDefault="000A4980" w:rsidP="003E6FF1">
            <w:pPr>
              <w:spacing w:line="276" w:lineRule="auto"/>
              <w:jc w:val="center"/>
              <w:rPr>
                <w:sz w:val="27"/>
                <w:szCs w:val="27"/>
              </w:rPr>
            </w:pPr>
            <w:r>
              <w:rPr>
                <w:sz w:val="27"/>
                <w:szCs w:val="27"/>
              </w:rPr>
              <w:t>125,9</w:t>
            </w:r>
          </w:p>
        </w:tc>
        <w:tc>
          <w:tcPr>
            <w:tcW w:w="2977" w:type="dxa"/>
            <w:tcBorders>
              <w:top w:val="single" w:sz="4" w:space="0" w:color="000000"/>
              <w:left w:val="single" w:sz="4" w:space="0" w:color="000000"/>
              <w:bottom w:val="single" w:sz="4" w:space="0" w:color="000000"/>
              <w:right w:val="single" w:sz="4" w:space="0" w:color="000000"/>
            </w:tcBorders>
          </w:tcPr>
          <w:p w:rsidR="003E6FF1" w:rsidRDefault="003E6FF1" w:rsidP="003E6FF1">
            <w:pPr>
              <w:spacing w:line="276" w:lineRule="auto"/>
              <w:jc w:val="center"/>
              <w:rPr>
                <w:sz w:val="27"/>
                <w:szCs w:val="27"/>
              </w:rPr>
            </w:pPr>
          </w:p>
        </w:tc>
        <w:tc>
          <w:tcPr>
            <w:tcW w:w="2977" w:type="dxa"/>
            <w:tcBorders>
              <w:top w:val="single" w:sz="4" w:space="0" w:color="000000"/>
              <w:left w:val="single" w:sz="4" w:space="0" w:color="000000"/>
              <w:bottom w:val="single" w:sz="4" w:space="0" w:color="000000"/>
              <w:right w:val="single" w:sz="4" w:space="0" w:color="000000"/>
            </w:tcBorders>
          </w:tcPr>
          <w:p w:rsidR="003E6FF1" w:rsidRDefault="003E6FF1" w:rsidP="003E6FF1">
            <w:pPr>
              <w:spacing w:line="276" w:lineRule="auto"/>
              <w:ind w:left="899" w:hanging="899"/>
              <w:jc w:val="center"/>
              <w:rPr>
                <w:sz w:val="27"/>
                <w:szCs w:val="27"/>
              </w:rPr>
            </w:pPr>
          </w:p>
        </w:tc>
      </w:tr>
    </w:tbl>
    <w:p w:rsidR="00641F41" w:rsidRPr="00C75B90" w:rsidRDefault="00641F41" w:rsidP="004070F0">
      <w:pPr>
        <w:spacing w:line="276" w:lineRule="auto"/>
        <w:jc w:val="center"/>
        <w:rPr>
          <w:sz w:val="27"/>
          <w:szCs w:val="27"/>
        </w:rPr>
      </w:pPr>
    </w:p>
    <w:sectPr w:rsidR="00641F41" w:rsidRPr="00C75B90" w:rsidSect="00641F41">
      <w:pgSz w:w="16838" w:h="11906" w:orient="landscape"/>
      <w:pgMar w:top="567" w:right="567" w:bottom="567"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B3D"/>
    <w:multiLevelType w:val="hybridMultilevel"/>
    <w:tmpl w:val="D76CE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C518A4"/>
    <w:multiLevelType w:val="hybridMultilevel"/>
    <w:tmpl w:val="B066AEE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275811"/>
    <w:multiLevelType w:val="hybridMultilevel"/>
    <w:tmpl w:val="D76CE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A774BB"/>
    <w:multiLevelType w:val="hybridMultilevel"/>
    <w:tmpl w:val="C71C1A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5D317F"/>
    <w:multiLevelType w:val="hybridMultilevel"/>
    <w:tmpl w:val="ED324C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6B38C2"/>
    <w:multiLevelType w:val="hybridMultilevel"/>
    <w:tmpl w:val="D76CE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45D63"/>
    <w:rsid w:val="0000000A"/>
    <w:rsid w:val="00000915"/>
    <w:rsid w:val="00001711"/>
    <w:rsid w:val="00001859"/>
    <w:rsid w:val="000019D4"/>
    <w:rsid w:val="00001FA2"/>
    <w:rsid w:val="00002146"/>
    <w:rsid w:val="0000315C"/>
    <w:rsid w:val="0000321D"/>
    <w:rsid w:val="000032A5"/>
    <w:rsid w:val="00003C71"/>
    <w:rsid w:val="00003E93"/>
    <w:rsid w:val="000044E1"/>
    <w:rsid w:val="00004641"/>
    <w:rsid w:val="00004BDC"/>
    <w:rsid w:val="000058F1"/>
    <w:rsid w:val="0000600E"/>
    <w:rsid w:val="00006842"/>
    <w:rsid w:val="00006B05"/>
    <w:rsid w:val="00006B22"/>
    <w:rsid w:val="00006CC6"/>
    <w:rsid w:val="00007D22"/>
    <w:rsid w:val="000104DB"/>
    <w:rsid w:val="00010F6A"/>
    <w:rsid w:val="00011559"/>
    <w:rsid w:val="000117B9"/>
    <w:rsid w:val="00011896"/>
    <w:rsid w:val="00011CB4"/>
    <w:rsid w:val="00011FDF"/>
    <w:rsid w:val="000121AF"/>
    <w:rsid w:val="00012489"/>
    <w:rsid w:val="000126A5"/>
    <w:rsid w:val="00012C33"/>
    <w:rsid w:val="000130FF"/>
    <w:rsid w:val="000131FD"/>
    <w:rsid w:val="00013298"/>
    <w:rsid w:val="0001332F"/>
    <w:rsid w:val="00013702"/>
    <w:rsid w:val="0001401D"/>
    <w:rsid w:val="00014B9A"/>
    <w:rsid w:val="00015248"/>
    <w:rsid w:val="000159FC"/>
    <w:rsid w:val="00015FDF"/>
    <w:rsid w:val="000162A2"/>
    <w:rsid w:val="00016443"/>
    <w:rsid w:val="000166FE"/>
    <w:rsid w:val="00016FC2"/>
    <w:rsid w:val="000173C4"/>
    <w:rsid w:val="000173CE"/>
    <w:rsid w:val="000200F6"/>
    <w:rsid w:val="00020351"/>
    <w:rsid w:val="00020408"/>
    <w:rsid w:val="00020B53"/>
    <w:rsid w:val="00020BB5"/>
    <w:rsid w:val="00020D2C"/>
    <w:rsid w:val="00020F94"/>
    <w:rsid w:val="00021A95"/>
    <w:rsid w:val="000223F7"/>
    <w:rsid w:val="00022817"/>
    <w:rsid w:val="00022C65"/>
    <w:rsid w:val="000234A1"/>
    <w:rsid w:val="00023552"/>
    <w:rsid w:val="0002357F"/>
    <w:rsid w:val="00023721"/>
    <w:rsid w:val="00023B9E"/>
    <w:rsid w:val="00024AA2"/>
    <w:rsid w:val="00025A38"/>
    <w:rsid w:val="0002613A"/>
    <w:rsid w:val="000266BD"/>
    <w:rsid w:val="000268E2"/>
    <w:rsid w:val="00026BE0"/>
    <w:rsid w:val="00026FAE"/>
    <w:rsid w:val="00027210"/>
    <w:rsid w:val="000278EF"/>
    <w:rsid w:val="00027A71"/>
    <w:rsid w:val="00027C95"/>
    <w:rsid w:val="00027D23"/>
    <w:rsid w:val="00031043"/>
    <w:rsid w:val="000312D3"/>
    <w:rsid w:val="00031911"/>
    <w:rsid w:val="00032912"/>
    <w:rsid w:val="00033D4F"/>
    <w:rsid w:val="00033D96"/>
    <w:rsid w:val="00033F5B"/>
    <w:rsid w:val="00034072"/>
    <w:rsid w:val="0003453D"/>
    <w:rsid w:val="000347BD"/>
    <w:rsid w:val="000348C0"/>
    <w:rsid w:val="00034E6F"/>
    <w:rsid w:val="00035614"/>
    <w:rsid w:val="00035703"/>
    <w:rsid w:val="0003581E"/>
    <w:rsid w:val="0003597D"/>
    <w:rsid w:val="00035DCE"/>
    <w:rsid w:val="000360FD"/>
    <w:rsid w:val="00036EF3"/>
    <w:rsid w:val="000370CF"/>
    <w:rsid w:val="00037766"/>
    <w:rsid w:val="00037B84"/>
    <w:rsid w:val="0004046C"/>
    <w:rsid w:val="000405F8"/>
    <w:rsid w:val="00041455"/>
    <w:rsid w:val="000416E3"/>
    <w:rsid w:val="000419C1"/>
    <w:rsid w:val="00041C00"/>
    <w:rsid w:val="00042C97"/>
    <w:rsid w:val="00042F71"/>
    <w:rsid w:val="00043217"/>
    <w:rsid w:val="00043499"/>
    <w:rsid w:val="000439A9"/>
    <w:rsid w:val="00043A4F"/>
    <w:rsid w:val="0004402B"/>
    <w:rsid w:val="000441B1"/>
    <w:rsid w:val="00044743"/>
    <w:rsid w:val="00044880"/>
    <w:rsid w:val="00044979"/>
    <w:rsid w:val="00044CCA"/>
    <w:rsid w:val="00044D12"/>
    <w:rsid w:val="0004562C"/>
    <w:rsid w:val="00045B0B"/>
    <w:rsid w:val="00045B49"/>
    <w:rsid w:val="0004616D"/>
    <w:rsid w:val="000461E9"/>
    <w:rsid w:val="00046611"/>
    <w:rsid w:val="000469EA"/>
    <w:rsid w:val="00046C00"/>
    <w:rsid w:val="00046C5B"/>
    <w:rsid w:val="000477DE"/>
    <w:rsid w:val="000478E8"/>
    <w:rsid w:val="0005019F"/>
    <w:rsid w:val="00050C79"/>
    <w:rsid w:val="00050DB1"/>
    <w:rsid w:val="00050DB6"/>
    <w:rsid w:val="000513EA"/>
    <w:rsid w:val="00051588"/>
    <w:rsid w:val="00051FD6"/>
    <w:rsid w:val="00052150"/>
    <w:rsid w:val="0005225A"/>
    <w:rsid w:val="0005276D"/>
    <w:rsid w:val="00052BE2"/>
    <w:rsid w:val="00052ED4"/>
    <w:rsid w:val="000536EF"/>
    <w:rsid w:val="0005467B"/>
    <w:rsid w:val="000548C5"/>
    <w:rsid w:val="00054C18"/>
    <w:rsid w:val="0005507D"/>
    <w:rsid w:val="000550D3"/>
    <w:rsid w:val="0005521B"/>
    <w:rsid w:val="00055221"/>
    <w:rsid w:val="000553FE"/>
    <w:rsid w:val="00055953"/>
    <w:rsid w:val="00055B46"/>
    <w:rsid w:val="00055E5E"/>
    <w:rsid w:val="00056514"/>
    <w:rsid w:val="000568D2"/>
    <w:rsid w:val="000568E7"/>
    <w:rsid w:val="000568E8"/>
    <w:rsid w:val="00056FC2"/>
    <w:rsid w:val="000573C2"/>
    <w:rsid w:val="00057DE1"/>
    <w:rsid w:val="00057FC4"/>
    <w:rsid w:val="0006026C"/>
    <w:rsid w:val="00060447"/>
    <w:rsid w:val="00060799"/>
    <w:rsid w:val="00060A52"/>
    <w:rsid w:val="00060DC8"/>
    <w:rsid w:val="0006100A"/>
    <w:rsid w:val="0006197A"/>
    <w:rsid w:val="00062497"/>
    <w:rsid w:val="00062AD3"/>
    <w:rsid w:val="00062D19"/>
    <w:rsid w:val="0006357E"/>
    <w:rsid w:val="00063AA9"/>
    <w:rsid w:val="00063B06"/>
    <w:rsid w:val="00064328"/>
    <w:rsid w:val="000649C4"/>
    <w:rsid w:val="00064B87"/>
    <w:rsid w:val="00065115"/>
    <w:rsid w:val="00065252"/>
    <w:rsid w:val="00065281"/>
    <w:rsid w:val="0006536A"/>
    <w:rsid w:val="000655AE"/>
    <w:rsid w:val="000655E8"/>
    <w:rsid w:val="00065AA9"/>
    <w:rsid w:val="00065B7E"/>
    <w:rsid w:val="00066639"/>
    <w:rsid w:val="00066770"/>
    <w:rsid w:val="00067943"/>
    <w:rsid w:val="0007004C"/>
    <w:rsid w:val="00070067"/>
    <w:rsid w:val="00070B95"/>
    <w:rsid w:val="00070E70"/>
    <w:rsid w:val="000710A0"/>
    <w:rsid w:val="0007132E"/>
    <w:rsid w:val="0007169D"/>
    <w:rsid w:val="00071D17"/>
    <w:rsid w:val="00072119"/>
    <w:rsid w:val="000721E4"/>
    <w:rsid w:val="00072CFE"/>
    <w:rsid w:val="00072D6D"/>
    <w:rsid w:val="00072DD9"/>
    <w:rsid w:val="0007301F"/>
    <w:rsid w:val="000731CF"/>
    <w:rsid w:val="000732CC"/>
    <w:rsid w:val="00073392"/>
    <w:rsid w:val="00073D43"/>
    <w:rsid w:val="00073F16"/>
    <w:rsid w:val="0007509C"/>
    <w:rsid w:val="000752CA"/>
    <w:rsid w:val="000758E9"/>
    <w:rsid w:val="00076752"/>
    <w:rsid w:val="000772E2"/>
    <w:rsid w:val="00077375"/>
    <w:rsid w:val="00077A19"/>
    <w:rsid w:val="00077E22"/>
    <w:rsid w:val="00080A00"/>
    <w:rsid w:val="00080F2C"/>
    <w:rsid w:val="00080F7D"/>
    <w:rsid w:val="00081631"/>
    <w:rsid w:val="00081742"/>
    <w:rsid w:val="0008255B"/>
    <w:rsid w:val="00082700"/>
    <w:rsid w:val="0008295B"/>
    <w:rsid w:val="00082C22"/>
    <w:rsid w:val="00082C3A"/>
    <w:rsid w:val="00082E04"/>
    <w:rsid w:val="00084299"/>
    <w:rsid w:val="00084444"/>
    <w:rsid w:val="000846AF"/>
    <w:rsid w:val="00084D88"/>
    <w:rsid w:val="000852C4"/>
    <w:rsid w:val="00085BC1"/>
    <w:rsid w:val="00085E77"/>
    <w:rsid w:val="000862AB"/>
    <w:rsid w:val="00086313"/>
    <w:rsid w:val="000867E3"/>
    <w:rsid w:val="00086AC8"/>
    <w:rsid w:val="000872FC"/>
    <w:rsid w:val="00087359"/>
    <w:rsid w:val="0008740E"/>
    <w:rsid w:val="00087C3A"/>
    <w:rsid w:val="00087F4B"/>
    <w:rsid w:val="00090125"/>
    <w:rsid w:val="00090584"/>
    <w:rsid w:val="000905D6"/>
    <w:rsid w:val="00090717"/>
    <w:rsid w:val="000908A0"/>
    <w:rsid w:val="00090E0D"/>
    <w:rsid w:val="00091000"/>
    <w:rsid w:val="0009109F"/>
    <w:rsid w:val="00091137"/>
    <w:rsid w:val="0009144B"/>
    <w:rsid w:val="00091659"/>
    <w:rsid w:val="0009192A"/>
    <w:rsid w:val="00092545"/>
    <w:rsid w:val="00092B09"/>
    <w:rsid w:val="00092C42"/>
    <w:rsid w:val="00092D68"/>
    <w:rsid w:val="00092F87"/>
    <w:rsid w:val="00093135"/>
    <w:rsid w:val="00093BC6"/>
    <w:rsid w:val="000943B1"/>
    <w:rsid w:val="00094417"/>
    <w:rsid w:val="00094B01"/>
    <w:rsid w:val="000951C0"/>
    <w:rsid w:val="000954BC"/>
    <w:rsid w:val="00095996"/>
    <w:rsid w:val="000959C6"/>
    <w:rsid w:val="00095CD2"/>
    <w:rsid w:val="00095D81"/>
    <w:rsid w:val="00095F9C"/>
    <w:rsid w:val="0009654D"/>
    <w:rsid w:val="000965F6"/>
    <w:rsid w:val="00096A11"/>
    <w:rsid w:val="0009708D"/>
    <w:rsid w:val="000971B0"/>
    <w:rsid w:val="00097C71"/>
    <w:rsid w:val="000A0196"/>
    <w:rsid w:val="000A0259"/>
    <w:rsid w:val="000A06EB"/>
    <w:rsid w:val="000A0B29"/>
    <w:rsid w:val="000A148B"/>
    <w:rsid w:val="000A1567"/>
    <w:rsid w:val="000A185D"/>
    <w:rsid w:val="000A268E"/>
    <w:rsid w:val="000A2718"/>
    <w:rsid w:val="000A276A"/>
    <w:rsid w:val="000A2A93"/>
    <w:rsid w:val="000A2BD5"/>
    <w:rsid w:val="000A2F51"/>
    <w:rsid w:val="000A2FDF"/>
    <w:rsid w:val="000A302F"/>
    <w:rsid w:val="000A322D"/>
    <w:rsid w:val="000A3549"/>
    <w:rsid w:val="000A35F1"/>
    <w:rsid w:val="000A45D3"/>
    <w:rsid w:val="000A4846"/>
    <w:rsid w:val="000A4980"/>
    <w:rsid w:val="000A4C60"/>
    <w:rsid w:val="000A4C99"/>
    <w:rsid w:val="000A4D94"/>
    <w:rsid w:val="000A4E07"/>
    <w:rsid w:val="000A52C0"/>
    <w:rsid w:val="000A62B7"/>
    <w:rsid w:val="000A63C1"/>
    <w:rsid w:val="000A6416"/>
    <w:rsid w:val="000A655F"/>
    <w:rsid w:val="000A6FA6"/>
    <w:rsid w:val="000A72AC"/>
    <w:rsid w:val="000A7568"/>
    <w:rsid w:val="000A7740"/>
    <w:rsid w:val="000A7C7B"/>
    <w:rsid w:val="000A7DCF"/>
    <w:rsid w:val="000A7F2B"/>
    <w:rsid w:val="000B0ABF"/>
    <w:rsid w:val="000B0CB6"/>
    <w:rsid w:val="000B1406"/>
    <w:rsid w:val="000B1BEF"/>
    <w:rsid w:val="000B23B6"/>
    <w:rsid w:val="000B2639"/>
    <w:rsid w:val="000B33B8"/>
    <w:rsid w:val="000B3530"/>
    <w:rsid w:val="000B3783"/>
    <w:rsid w:val="000B3B83"/>
    <w:rsid w:val="000B4182"/>
    <w:rsid w:val="000B42C3"/>
    <w:rsid w:val="000B5326"/>
    <w:rsid w:val="000B5349"/>
    <w:rsid w:val="000B54D4"/>
    <w:rsid w:val="000B59D4"/>
    <w:rsid w:val="000B5A0B"/>
    <w:rsid w:val="000B60D9"/>
    <w:rsid w:val="000C0374"/>
    <w:rsid w:val="000C0F2A"/>
    <w:rsid w:val="000C0F8A"/>
    <w:rsid w:val="000C164B"/>
    <w:rsid w:val="000C1AF3"/>
    <w:rsid w:val="000C2779"/>
    <w:rsid w:val="000C27E0"/>
    <w:rsid w:val="000C2ADD"/>
    <w:rsid w:val="000C2B7D"/>
    <w:rsid w:val="000C36DA"/>
    <w:rsid w:val="000C3709"/>
    <w:rsid w:val="000C3D28"/>
    <w:rsid w:val="000C3E64"/>
    <w:rsid w:val="000C3FF1"/>
    <w:rsid w:val="000C461B"/>
    <w:rsid w:val="000C4A45"/>
    <w:rsid w:val="000C4BA7"/>
    <w:rsid w:val="000C4BDB"/>
    <w:rsid w:val="000C4E32"/>
    <w:rsid w:val="000C530A"/>
    <w:rsid w:val="000C550F"/>
    <w:rsid w:val="000C6312"/>
    <w:rsid w:val="000C73ED"/>
    <w:rsid w:val="000C73FE"/>
    <w:rsid w:val="000C747E"/>
    <w:rsid w:val="000C74A2"/>
    <w:rsid w:val="000C74D7"/>
    <w:rsid w:val="000C7A47"/>
    <w:rsid w:val="000D014B"/>
    <w:rsid w:val="000D018D"/>
    <w:rsid w:val="000D0A8D"/>
    <w:rsid w:val="000D145F"/>
    <w:rsid w:val="000D18AC"/>
    <w:rsid w:val="000D216A"/>
    <w:rsid w:val="000D26D4"/>
    <w:rsid w:val="000D2987"/>
    <w:rsid w:val="000D369E"/>
    <w:rsid w:val="000D3747"/>
    <w:rsid w:val="000D4050"/>
    <w:rsid w:val="000D431F"/>
    <w:rsid w:val="000D4A15"/>
    <w:rsid w:val="000D4BCE"/>
    <w:rsid w:val="000D5035"/>
    <w:rsid w:val="000D5A87"/>
    <w:rsid w:val="000D5CEB"/>
    <w:rsid w:val="000D6A43"/>
    <w:rsid w:val="000D6D57"/>
    <w:rsid w:val="000D6F9B"/>
    <w:rsid w:val="000D73CC"/>
    <w:rsid w:val="000D765F"/>
    <w:rsid w:val="000D782B"/>
    <w:rsid w:val="000D7BF4"/>
    <w:rsid w:val="000E05F1"/>
    <w:rsid w:val="000E08BB"/>
    <w:rsid w:val="000E0EE0"/>
    <w:rsid w:val="000E165A"/>
    <w:rsid w:val="000E1873"/>
    <w:rsid w:val="000E1BD3"/>
    <w:rsid w:val="000E1C21"/>
    <w:rsid w:val="000E1E79"/>
    <w:rsid w:val="000E2ADE"/>
    <w:rsid w:val="000E2F23"/>
    <w:rsid w:val="000E313C"/>
    <w:rsid w:val="000E34FE"/>
    <w:rsid w:val="000E38C7"/>
    <w:rsid w:val="000E4463"/>
    <w:rsid w:val="000E4598"/>
    <w:rsid w:val="000E5239"/>
    <w:rsid w:val="000E55C4"/>
    <w:rsid w:val="000E5AD5"/>
    <w:rsid w:val="000E5CED"/>
    <w:rsid w:val="000E62E4"/>
    <w:rsid w:val="000F03D3"/>
    <w:rsid w:val="000F07FD"/>
    <w:rsid w:val="000F1485"/>
    <w:rsid w:val="000F15B2"/>
    <w:rsid w:val="000F1636"/>
    <w:rsid w:val="000F1989"/>
    <w:rsid w:val="000F1C48"/>
    <w:rsid w:val="000F1F46"/>
    <w:rsid w:val="000F26CE"/>
    <w:rsid w:val="000F2F1C"/>
    <w:rsid w:val="000F2FC7"/>
    <w:rsid w:val="000F31C1"/>
    <w:rsid w:val="000F4BE3"/>
    <w:rsid w:val="000F507E"/>
    <w:rsid w:val="000F5A39"/>
    <w:rsid w:val="000F6789"/>
    <w:rsid w:val="000F7EB7"/>
    <w:rsid w:val="000F7F66"/>
    <w:rsid w:val="001003DC"/>
    <w:rsid w:val="001004A1"/>
    <w:rsid w:val="00100542"/>
    <w:rsid w:val="001005E1"/>
    <w:rsid w:val="0010116A"/>
    <w:rsid w:val="001013FA"/>
    <w:rsid w:val="00101493"/>
    <w:rsid w:val="00101C40"/>
    <w:rsid w:val="00102542"/>
    <w:rsid w:val="001027ED"/>
    <w:rsid w:val="00102918"/>
    <w:rsid w:val="00102BB5"/>
    <w:rsid w:val="00103321"/>
    <w:rsid w:val="001039CB"/>
    <w:rsid w:val="001039CF"/>
    <w:rsid w:val="00103A05"/>
    <w:rsid w:val="00103E35"/>
    <w:rsid w:val="0010437A"/>
    <w:rsid w:val="00104984"/>
    <w:rsid w:val="001052F9"/>
    <w:rsid w:val="00105736"/>
    <w:rsid w:val="00105F31"/>
    <w:rsid w:val="0010626F"/>
    <w:rsid w:val="00106406"/>
    <w:rsid w:val="00106642"/>
    <w:rsid w:val="00106DF1"/>
    <w:rsid w:val="0010764D"/>
    <w:rsid w:val="00110761"/>
    <w:rsid w:val="00110ADC"/>
    <w:rsid w:val="00110D87"/>
    <w:rsid w:val="001113E4"/>
    <w:rsid w:val="00111739"/>
    <w:rsid w:val="0011177E"/>
    <w:rsid w:val="0011229C"/>
    <w:rsid w:val="00113033"/>
    <w:rsid w:val="00113112"/>
    <w:rsid w:val="0011332C"/>
    <w:rsid w:val="001135FE"/>
    <w:rsid w:val="00114279"/>
    <w:rsid w:val="00114E50"/>
    <w:rsid w:val="0011517E"/>
    <w:rsid w:val="0011572F"/>
    <w:rsid w:val="001158F5"/>
    <w:rsid w:val="00115915"/>
    <w:rsid w:val="0011601C"/>
    <w:rsid w:val="0011609D"/>
    <w:rsid w:val="0011614A"/>
    <w:rsid w:val="001166DD"/>
    <w:rsid w:val="00116A02"/>
    <w:rsid w:val="00116C2D"/>
    <w:rsid w:val="00116C96"/>
    <w:rsid w:val="001175D2"/>
    <w:rsid w:val="001178FC"/>
    <w:rsid w:val="00117A5E"/>
    <w:rsid w:val="00117DEE"/>
    <w:rsid w:val="00120143"/>
    <w:rsid w:val="001210F7"/>
    <w:rsid w:val="00121263"/>
    <w:rsid w:val="00121294"/>
    <w:rsid w:val="0012130A"/>
    <w:rsid w:val="00121375"/>
    <w:rsid w:val="00121682"/>
    <w:rsid w:val="00121893"/>
    <w:rsid w:val="00121EC3"/>
    <w:rsid w:val="00122A23"/>
    <w:rsid w:val="00122C81"/>
    <w:rsid w:val="00123398"/>
    <w:rsid w:val="001237CA"/>
    <w:rsid w:val="001238DB"/>
    <w:rsid w:val="0012402A"/>
    <w:rsid w:val="00124124"/>
    <w:rsid w:val="001243D8"/>
    <w:rsid w:val="001245C1"/>
    <w:rsid w:val="001245C7"/>
    <w:rsid w:val="00124708"/>
    <w:rsid w:val="00124B48"/>
    <w:rsid w:val="00124F54"/>
    <w:rsid w:val="0012514F"/>
    <w:rsid w:val="001251B0"/>
    <w:rsid w:val="001255C5"/>
    <w:rsid w:val="00125602"/>
    <w:rsid w:val="00125731"/>
    <w:rsid w:val="00127136"/>
    <w:rsid w:val="0012734F"/>
    <w:rsid w:val="0012735C"/>
    <w:rsid w:val="001307E6"/>
    <w:rsid w:val="001317ED"/>
    <w:rsid w:val="001320A4"/>
    <w:rsid w:val="00132760"/>
    <w:rsid w:val="00132944"/>
    <w:rsid w:val="001332BF"/>
    <w:rsid w:val="00133326"/>
    <w:rsid w:val="00133385"/>
    <w:rsid w:val="00133AFD"/>
    <w:rsid w:val="00134261"/>
    <w:rsid w:val="001342EC"/>
    <w:rsid w:val="00134909"/>
    <w:rsid w:val="00134EDE"/>
    <w:rsid w:val="00135EE2"/>
    <w:rsid w:val="00136CA2"/>
    <w:rsid w:val="0013710E"/>
    <w:rsid w:val="00137496"/>
    <w:rsid w:val="0013765A"/>
    <w:rsid w:val="001378E7"/>
    <w:rsid w:val="00137BA3"/>
    <w:rsid w:val="00137D65"/>
    <w:rsid w:val="00137FD9"/>
    <w:rsid w:val="00140856"/>
    <w:rsid w:val="00140861"/>
    <w:rsid w:val="001411F5"/>
    <w:rsid w:val="0014161B"/>
    <w:rsid w:val="00141D17"/>
    <w:rsid w:val="0014214F"/>
    <w:rsid w:val="00142D57"/>
    <w:rsid w:val="00142D69"/>
    <w:rsid w:val="00143057"/>
    <w:rsid w:val="00143CF9"/>
    <w:rsid w:val="00143F55"/>
    <w:rsid w:val="00144496"/>
    <w:rsid w:val="00144AB8"/>
    <w:rsid w:val="00145376"/>
    <w:rsid w:val="0014678C"/>
    <w:rsid w:val="0014686B"/>
    <w:rsid w:val="0014787E"/>
    <w:rsid w:val="001479E5"/>
    <w:rsid w:val="00147ACF"/>
    <w:rsid w:val="00147E8B"/>
    <w:rsid w:val="00150063"/>
    <w:rsid w:val="001503B7"/>
    <w:rsid w:val="00150C0F"/>
    <w:rsid w:val="00151151"/>
    <w:rsid w:val="0015123E"/>
    <w:rsid w:val="001518CA"/>
    <w:rsid w:val="00151B46"/>
    <w:rsid w:val="00151CD8"/>
    <w:rsid w:val="00152283"/>
    <w:rsid w:val="00152361"/>
    <w:rsid w:val="00152A59"/>
    <w:rsid w:val="00152B44"/>
    <w:rsid w:val="0015301E"/>
    <w:rsid w:val="00153554"/>
    <w:rsid w:val="0015393F"/>
    <w:rsid w:val="001539ED"/>
    <w:rsid w:val="00153BA0"/>
    <w:rsid w:val="001546F9"/>
    <w:rsid w:val="00154DEB"/>
    <w:rsid w:val="00154F1C"/>
    <w:rsid w:val="001552EF"/>
    <w:rsid w:val="00155491"/>
    <w:rsid w:val="00155944"/>
    <w:rsid w:val="001567DA"/>
    <w:rsid w:val="00156A7D"/>
    <w:rsid w:val="0015700D"/>
    <w:rsid w:val="0015755E"/>
    <w:rsid w:val="0015771A"/>
    <w:rsid w:val="00157835"/>
    <w:rsid w:val="00157DCD"/>
    <w:rsid w:val="00157F58"/>
    <w:rsid w:val="00157FC1"/>
    <w:rsid w:val="0016015F"/>
    <w:rsid w:val="00160166"/>
    <w:rsid w:val="00160393"/>
    <w:rsid w:val="00160BDA"/>
    <w:rsid w:val="00161001"/>
    <w:rsid w:val="001610A6"/>
    <w:rsid w:val="001619DE"/>
    <w:rsid w:val="00161C1C"/>
    <w:rsid w:val="00161DA1"/>
    <w:rsid w:val="001620D5"/>
    <w:rsid w:val="00162939"/>
    <w:rsid w:val="00163EDF"/>
    <w:rsid w:val="001640D5"/>
    <w:rsid w:val="001647C4"/>
    <w:rsid w:val="0016480C"/>
    <w:rsid w:val="00164BE8"/>
    <w:rsid w:val="001650CF"/>
    <w:rsid w:val="00165645"/>
    <w:rsid w:val="001656DD"/>
    <w:rsid w:val="001658F4"/>
    <w:rsid w:val="00165FA5"/>
    <w:rsid w:val="00166BA1"/>
    <w:rsid w:val="0016758F"/>
    <w:rsid w:val="0017006E"/>
    <w:rsid w:val="00170399"/>
    <w:rsid w:val="00170677"/>
    <w:rsid w:val="00170BCA"/>
    <w:rsid w:val="001711B5"/>
    <w:rsid w:val="001716CB"/>
    <w:rsid w:val="00171D20"/>
    <w:rsid w:val="0017218F"/>
    <w:rsid w:val="0017271D"/>
    <w:rsid w:val="00172B18"/>
    <w:rsid w:val="00172FB8"/>
    <w:rsid w:val="00173384"/>
    <w:rsid w:val="0017394E"/>
    <w:rsid w:val="00173BAD"/>
    <w:rsid w:val="00173D4D"/>
    <w:rsid w:val="0017450A"/>
    <w:rsid w:val="0017472D"/>
    <w:rsid w:val="00174A35"/>
    <w:rsid w:val="00175B58"/>
    <w:rsid w:val="00176217"/>
    <w:rsid w:val="001768D7"/>
    <w:rsid w:val="00176B9E"/>
    <w:rsid w:val="00176C1E"/>
    <w:rsid w:val="00181127"/>
    <w:rsid w:val="00181386"/>
    <w:rsid w:val="001827DB"/>
    <w:rsid w:val="00182E5F"/>
    <w:rsid w:val="00183676"/>
    <w:rsid w:val="001836D0"/>
    <w:rsid w:val="00183A70"/>
    <w:rsid w:val="001849EB"/>
    <w:rsid w:val="00184C5C"/>
    <w:rsid w:val="00185C66"/>
    <w:rsid w:val="00185F73"/>
    <w:rsid w:val="00186018"/>
    <w:rsid w:val="00186184"/>
    <w:rsid w:val="0018682F"/>
    <w:rsid w:val="001870BD"/>
    <w:rsid w:val="001871F8"/>
    <w:rsid w:val="001872E0"/>
    <w:rsid w:val="00187343"/>
    <w:rsid w:val="001874B1"/>
    <w:rsid w:val="00187AA2"/>
    <w:rsid w:val="00187AAB"/>
    <w:rsid w:val="00187DD7"/>
    <w:rsid w:val="00190A29"/>
    <w:rsid w:val="00190AE5"/>
    <w:rsid w:val="00190C6B"/>
    <w:rsid w:val="00190CBE"/>
    <w:rsid w:val="00190F02"/>
    <w:rsid w:val="0019135D"/>
    <w:rsid w:val="0019165B"/>
    <w:rsid w:val="00191687"/>
    <w:rsid w:val="00191C76"/>
    <w:rsid w:val="00191C8F"/>
    <w:rsid w:val="00191CDE"/>
    <w:rsid w:val="001927BF"/>
    <w:rsid w:val="00192D66"/>
    <w:rsid w:val="00192D77"/>
    <w:rsid w:val="00193962"/>
    <w:rsid w:val="00194950"/>
    <w:rsid w:val="00194AE2"/>
    <w:rsid w:val="00194B39"/>
    <w:rsid w:val="001957FD"/>
    <w:rsid w:val="0019584E"/>
    <w:rsid w:val="00195CC7"/>
    <w:rsid w:val="00195F8F"/>
    <w:rsid w:val="00196890"/>
    <w:rsid w:val="00196970"/>
    <w:rsid w:val="00196DBA"/>
    <w:rsid w:val="00196F00"/>
    <w:rsid w:val="0019718C"/>
    <w:rsid w:val="00197372"/>
    <w:rsid w:val="00197DD8"/>
    <w:rsid w:val="00197E51"/>
    <w:rsid w:val="00197E9D"/>
    <w:rsid w:val="001A007E"/>
    <w:rsid w:val="001A0537"/>
    <w:rsid w:val="001A07D9"/>
    <w:rsid w:val="001A11AD"/>
    <w:rsid w:val="001A16E1"/>
    <w:rsid w:val="001A257B"/>
    <w:rsid w:val="001A2EC4"/>
    <w:rsid w:val="001A31F0"/>
    <w:rsid w:val="001A346F"/>
    <w:rsid w:val="001A39E9"/>
    <w:rsid w:val="001A42DA"/>
    <w:rsid w:val="001A44EA"/>
    <w:rsid w:val="001A467B"/>
    <w:rsid w:val="001A4C57"/>
    <w:rsid w:val="001A4E75"/>
    <w:rsid w:val="001A51A4"/>
    <w:rsid w:val="001A585B"/>
    <w:rsid w:val="001A5CE6"/>
    <w:rsid w:val="001A63B9"/>
    <w:rsid w:val="001A63D0"/>
    <w:rsid w:val="001A6F32"/>
    <w:rsid w:val="001B01BE"/>
    <w:rsid w:val="001B03F6"/>
    <w:rsid w:val="001B05E0"/>
    <w:rsid w:val="001B0A8E"/>
    <w:rsid w:val="001B0F54"/>
    <w:rsid w:val="001B12A4"/>
    <w:rsid w:val="001B1573"/>
    <w:rsid w:val="001B1840"/>
    <w:rsid w:val="001B23A9"/>
    <w:rsid w:val="001B27AC"/>
    <w:rsid w:val="001B2F03"/>
    <w:rsid w:val="001B30F1"/>
    <w:rsid w:val="001B359C"/>
    <w:rsid w:val="001B3730"/>
    <w:rsid w:val="001B3D6E"/>
    <w:rsid w:val="001B4098"/>
    <w:rsid w:val="001B4B1F"/>
    <w:rsid w:val="001B54AA"/>
    <w:rsid w:val="001B55A0"/>
    <w:rsid w:val="001B5C24"/>
    <w:rsid w:val="001B5F71"/>
    <w:rsid w:val="001B60B2"/>
    <w:rsid w:val="001B654E"/>
    <w:rsid w:val="001B69AA"/>
    <w:rsid w:val="001B6A69"/>
    <w:rsid w:val="001B6AF1"/>
    <w:rsid w:val="001B770B"/>
    <w:rsid w:val="001C02DA"/>
    <w:rsid w:val="001C035F"/>
    <w:rsid w:val="001C0456"/>
    <w:rsid w:val="001C0681"/>
    <w:rsid w:val="001C10F1"/>
    <w:rsid w:val="001C1282"/>
    <w:rsid w:val="001C1632"/>
    <w:rsid w:val="001C1696"/>
    <w:rsid w:val="001C179D"/>
    <w:rsid w:val="001C1870"/>
    <w:rsid w:val="001C1E9B"/>
    <w:rsid w:val="001C1EB7"/>
    <w:rsid w:val="001C1EE5"/>
    <w:rsid w:val="001C21D4"/>
    <w:rsid w:val="001C23C5"/>
    <w:rsid w:val="001C2419"/>
    <w:rsid w:val="001C2B7E"/>
    <w:rsid w:val="001C2B9C"/>
    <w:rsid w:val="001C2C98"/>
    <w:rsid w:val="001C2E11"/>
    <w:rsid w:val="001C301A"/>
    <w:rsid w:val="001C3040"/>
    <w:rsid w:val="001C3268"/>
    <w:rsid w:val="001C3731"/>
    <w:rsid w:val="001C3A90"/>
    <w:rsid w:val="001C3CE9"/>
    <w:rsid w:val="001C3EA3"/>
    <w:rsid w:val="001C4081"/>
    <w:rsid w:val="001C4158"/>
    <w:rsid w:val="001C4698"/>
    <w:rsid w:val="001C51A8"/>
    <w:rsid w:val="001C57A7"/>
    <w:rsid w:val="001C5F56"/>
    <w:rsid w:val="001C6285"/>
    <w:rsid w:val="001C648F"/>
    <w:rsid w:val="001C68D0"/>
    <w:rsid w:val="001C6EF9"/>
    <w:rsid w:val="001C7634"/>
    <w:rsid w:val="001C7C31"/>
    <w:rsid w:val="001C7CD5"/>
    <w:rsid w:val="001C7FE6"/>
    <w:rsid w:val="001D08F3"/>
    <w:rsid w:val="001D0972"/>
    <w:rsid w:val="001D0C42"/>
    <w:rsid w:val="001D10C7"/>
    <w:rsid w:val="001D133D"/>
    <w:rsid w:val="001D14B2"/>
    <w:rsid w:val="001D1786"/>
    <w:rsid w:val="001D1B2F"/>
    <w:rsid w:val="001D205D"/>
    <w:rsid w:val="001D25EA"/>
    <w:rsid w:val="001D27DF"/>
    <w:rsid w:val="001D2909"/>
    <w:rsid w:val="001D2E4D"/>
    <w:rsid w:val="001D2E99"/>
    <w:rsid w:val="001D2FFC"/>
    <w:rsid w:val="001D3851"/>
    <w:rsid w:val="001D3AD3"/>
    <w:rsid w:val="001D43EC"/>
    <w:rsid w:val="001D4E22"/>
    <w:rsid w:val="001D548D"/>
    <w:rsid w:val="001D5A79"/>
    <w:rsid w:val="001D5DC5"/>
    <w:rsid w:val="001D6108"/>
    <w:rsid w:val="001D6394"/>
    <w:rsid w:val="001D69ED"/>
    <w:rsid w:val="001E03EC"/>
    <w:rsid w:val="001E05C9"/>
    <w:rsid w:val="001E0744"/>
    <w:rsid w:val="001E079E"/>
    <w:rsid w:val="001E090B"/>
    <w:rsid w:val="001E1344"/>
    <w:rsid w:val="001E14E7"/>
    <w:rsid w:val="001E176B"/>
    <w:rsid w:val="001E19FD"/>
    <w:rsid w:val="001E1D0D"/>
    <w:rsid w:val="001E1D4D"/>
    <w:rsid w:val="001E200A"/>
    <w:rsid w:val="001E22D0"/>
    <w:rsid w:val="001E3439"/>
    <w:rsid w:val="001E368E"/>
    <w:rsid w:val="001E3DD3"/>
    <w:rsid w:val="001E3F29"/>
    <w:rsid w:val="001E4185"/>
    <w:rsid w:val="001E42AF"/>
    <w:rsid w:val="001E4362"/>
    <w:rsid w:val="001E4C85"/>
    <w:rsid w:val="001E55EC"/>
    <w:rsid w:val="001E59B0"/>
    <w:rsid w:val="001E6DF0"/>
    <w:rsid w:val="001E711D"/>
    <w:rsid w:val="001E717F"/>
    <w:rsid w:val="001E71CC"/>
    <w:rsid w:val="001E7212"/>
    <w:rsid w:val="001E7244"/>
    <w:rsid w:val="001E730A"/>
    <w:rsid w:val="001F027D"/>
    <w:rsid w:val="001F0886"/>
    <w:rsid w:val="001F08C4"/>
    <w:rsid w:val="001F0D2B"/>
    <w:rsid w:val="001F1401"/>
    <w:rsid w:val="001F1A92"/>
    <w:rsid w:val="001F2243"/>
    <w:rsid w:val="001F2F05"/>
    <w:rsid w:val="001F36C7"/>
    <w:rsid w:val="001F3800"/>
    <w:rsid w:val="001F3CB2"/>
    <w:rsid w:val="001F3E5A"/>
    <w:rsid w:val="001F4F24"/>
    <w:rsid w:val="001F5182"/>
    <w:rsid w:val="001F586F"/>
    <w:rsid w:val="001F590B"/>
    <w:rsid w:val="001F5FF5"/>
    <w:rsid w:val="001F61D4"/>
    <w:rsid w:val="001F6554"/>
    <w:rsid w:val="001F6792"/>
    <w:rsid w:val="001F6B33"/>
    <w:rsid w:val="001F6D33"/>
    <w:rsid w:val="001F6EF3"/>
    <w:rsid w:val="001F726C"/>
    <w:rsid w:val="001F7789"/>
    <w:rsid w:val="001F7B38"/>
    <w:rsid w:val="00200233"/>
    <w:rsid w:val="0020068E"/>
    <w:rsid w:val="00200AF7"/>
    <w:rsid w:val="00200B7C"/>
    <w:rsid w:val="00201145"/>
    <w:rsid w:val="0020119C"/>
    <w:rsid w:val="0020131F"/>
    <w:rsid w:val="00201893"/>
    <w:rsid w:val="0020297F"/>
    <w:rsid w:val="00202A5C"/>
    <w:rsid w:val="00202E1B"/>
    <w:rsid w:val="002036AE"/>
    <w:rsid w:val="00203FD2"/>
    <w:rsid w:val="0020425B"/>
    <w:rsid w:val="00204483"/>
    <w:rsid w:val="00204A14"/>
    <w:rsid w:val="0020550A"/>
    <w:rsid w:val="0020628C"/>
    <w:rsid w:val="002069F6"/>
    <w:rsid w:val="00207696"/>
    <w:rsid w:val="002103BB"/>
    <w:rsid w:val="00211482"/>
    <w:rsid w:val="002115CD"/>
    <w:rsid w:val="00211D73"/>
    <w:rsid w:val="00212126"/>
    <w:rsid w:val="002122D2"/>
    <w:rsid w:val="00212CD1"/>
    <w:rsid w:val="00213B8E"/>
    <w:rsid w:val="00214DEB"/>
    <w:rsid w:val="00215516"/>
    <w:rsid w:val="00215647"/>
    <w:rsid w:val="00215A5A"/>
    <w:rsid w:val="00215AB8"/>
    <w:rsid w:val="00215C27"/>
    <w:rsid w:val="0021660B"/>
    <w:rsid w:val="00216907"/>
    <w:rsid w:val="002173A3"/>
    <w:rsid w:val="002211BE"/>
    <w:rsid w:val="0022126D"/>
    <w:rsid w:val="0022154F"/>
    <w:rsid w:val="002215D6"/>
    <w:rsid w:val="002228BF"/>
    <w:rsid w:val="00222D0E"/>
    <w:rsid w:val="00222F7C"/>
    <w:rsid w:val="0022350D"/>
    <w:rsid w:val="00223554"/>
    <w:rsid w:val="0022380C"/>
    <w:rsid w:val="002239F6"/>
    <w:rsid w:val="00223C3C"/>
    <w:rsid w:val="00223E68"/>
    <w:rsid w:val="00223EB6"/>
    <w:rsid w:val="0022455D"/>
    <w:rsid w:val="00225067"/>
    <w:rsid w:val="002254E0"/>
    <w:rsid w:val="00226B4A"/>
    <w:rsid w:val="00226E92"/>
    <w:rsid w:val="002270F6"/>
    <w:rsid w:val="00227139"/>
    <w:rsid w:val="002300B3"/>
    <w:rsid w:val="002304A1"/>
    <w:rsid w:val="002313CF"/>
    <w:rsid w:val="0023189C"/>
    <w:rsid w:val="002322A8"/>
    <w:rsid w:val="00233249"/>
    <w:rsid w:val="0023643A"/>
    <w:rsid w:val="0023710F"/>
    <w:rsid w:val="00237118"/>
    <w:rsid w:val="0023743E"/>
    <w:rsid w:val="0023766E"/>
    <w:rsid w:val="00237D1E"/>
    <w:rsid w:val="0024070E"/>
    <w:rsid w:val="00240F3B"/>
    <w:rsid w:val="0024166F"/>
    <w:rsid w:val="00241917"/>
    <w:rsid w:val="00241CEE"/>
    <w:rsid w:val="00242489"/>
    <w:rsid w:val="00242DBC"/>
    <w:rsid w:val="00242F33"/>
    <w:rsid w:val="002431E1"/>
    <w:rsid w:val="0024325C"/>
    <w:rsid w:val="002433C2"/>
    <w:rsid w:val="00243530"/>
    <w:rsid w:val="002446C1"/>
    <w:rsid w:val="00244E50"/>
    <w:rsid w:val="0024589C"/>
    <w:rsid w:val="00245DAA"/>
    <w:rsid w:val="00245E82"/>
    <w:rsid w:val="00246037"/>
    <w:rsid w:val="00246474"/>
    <w:rsid w:val="00246F43"/>
    <w:rsid w:val="002473C4"/>
    <w:rsid w:val="00247D28"/>
    <w:rsid w:val="00250344"/>
    <w:rsid w:val="00250EC2"/>
    <w:rsid w:val="00250F6F"/>
    <w:rsid w:val="002519C9"/>
    <w:rsid w:val="00251ACB"/>
    <w:rsid w:val="0025235B"/>
    <w:rsid w:val="00252623"/>
    <w:rsid w:val="00252816"/>
    <w:rsid w:val="002536DC"/>
    <w:rsid w:val="00253B2D"/>
    <w:rsid w:val="00253DAC"/>
    <w:rsid w:val="002540C0"/>
    <w:rsid w:val="0025446B"/>
    <w:rsid w:val="002549EE"/>
    <w:rsid w:val="0025538A"/>
    <w:rsid w:val="00255719"/>
    <w:rsid w:val="002564BC"/>
    <w:rsid w:val="00256838"/>
    <w:rsid w:val="0025685E"/>
    <w:rsid w:val="00256938"/>
    <w:rsid w:val="00256B25"/>
    <w:rsid w:val="00257A5C"/>
    <w:rsid w:val="00257C33"/>
    <w:rsid w:val="00260D20"/>
    <w:rsid w:val="002613DA"/>
    <w:rsid w:val="0026153E"/>
    <w:rsid w:val="00261CEE"/>
    <w:rsid w:val="00261D60"/>
    <w:rsid w:val="002620B5"/>
    <w:rsid w:val="00262302"/>
    <w:rsid w:val="0026285D"/>
    <w:rsid w:val="00262890"/>
    <w:rsid w:val="00262895"/>
    <w:rsid w:val="002631D3"/>
    <w:rsid w:val="00263D41"/>
    <w:rsid w:val="002644BD"/>
    <w:rsid w:val="00265239"/>
    <w:rsid w:val="00265F2B"/>
    <w:rsid w:val="00266AF5"/>
    <w:rsid w:val="002674DE"/>
    <w:rsid w:val="00267A3A"/>
    <w:rsid w:val="00267CE1"/>
    <w:rsid w:val="0027124B"/>
    <w:rsid w:val="002712A4"/>
    <w:rsid w:val="002717C1"/>
    <w:rsid w:val="00272485"/>
    <w:rsid w:val="002724A9"/>
    <w:rsid w:val="002728E6"/>
    <w:rsid w:val="002728EE"/>
    <w:rsid w:val="00272D71"/>
    <w:rsid w:val="00273765"/>
    <w:rsid w:val="00274104"/>
    <w:rsid w:val="0027451C"/>
    <w:rsid w:val="002747FB"/>
    <w:rsid w:val="00274E90"/>
    <w:rsid w:val="0027614C"/>
    <w:rsid w:val="00277C67"/>
    <w:rsid w:val="00280025"/>
    <w:rsid w:val="002801AF"/>
    <w:rsid w:val="002801C8"/>
    <w:rsid w:val="0028029D"/>
    <w:rsid w:val="00280996"/>
    <w:rsid w:val="00280A96"/>
    <w:rsid w:val="00280D2E"/>
    <w:rsid w:val="002811E5"/>
    <w:rsid w:val="00281787"/>
    <w:rsid w:val="0028210B"/>
    <w:rsid w:val="00282684"/>
    <w:rsid w:val="00282700"/>
    <w:rsid w:val="00282807"/>
    <w:rsid w:val="00282E49"/>
    <w:rsid w:val="00283114"/>
    <w:rsid w:val="002838A6"/>
    <w:rsid w:val="002846D8"/>
    <w:rsid w:val="00284C6A"/>
    <w:rsid w:val="00284F2E"/>
    <w:rsid w:val="00284F51"/>
    <w:rsid w:val="002851E1"/>
    <w:rsid w:val="00285613"/>
    <w:rsid w:val="00285A0E"/>
    <w:rsid w:val="00285BB7"/>
    <w:rsid w:val="00285D72"/>
    <w:rsid w:val="00286259"/>
    <w:rsid w:val="00286455"/>
    <w:rsid w:val="00286497"/>
    <w:rsid w:val="0028660F"/>
    <w:rsid w:val="00286650"/>
    <w:rsid w:val="00287498"/>
    <w:rsid w:val="00287A0E"/>
    <w:rsid w:val="00287B80"/>
    <w:rsid w:val="00287D45"/>
    <w:rsid w:val="00287DFB"/>
    <w:rsid w:val="00290906"/>
    <w:rsid w:val="00290DAE"/>
    <w:rsid w:val="00290F82"/>
    <w:rsid w:val="0029130B"/>
    <w:rsid w:val="00291489"/>
    <w:rsid w:val="002914A7"/>
    <w:rsid w:val="00291E41"/>
    <w:rsid w:val="00292105"/>
    <w:rsid w:val="00292601"/>
    <w:rsid w:val="00292659"/>
    <w:rsid w:val="0029314E"/>
    <w:rsid w:val="002933D7"/>
    <w:rsid w:val="0029380A"/>
    <w:rsid w:val="00293C72"/>
    <w:rsid w:val="00294E44"/>
    <w:rsid w:val="00294FF9"/>
    <w:rsid w:val="002951F3"/>
    <w:rsid w:val="00295EFE"/>
    <w:rsid w:val="00296360"/>
    <w:rsid w:val="0029637B"/>
    <w:rsid w:val="0029732A"/>
    <w:rsid w:val="00297E79"/>
    <w:rsid w:val="002A0276"/>
    <w:rsid w:val="002A068C"/>
    <w:rsid w:val="002A0930"/>
    <w:rsid w:val="002A126F"/>
    <w:rsid w:val="002A160C"/>
    <w:rsid w:val="002A1F1F"/>
    <w:rsid w:val="002A3958"/>
    <w:rsid w:val="002A43AF"/>
    <w:rsid w:val="002A4462"/>
    <w:rsid w:val="002A4638"/>
    <w:rsid w:val="002A4762"/>
    <w:rsid w:val="002A4FF3"/>
    <w:rsid w:val="002A53CC"/>
    <w:rsid w:val="002A5A96"/>
    <w:rsid w:val="002A62C1"/>
    <w:rsid w:val="002A63D5"/>
    <w:rsid w:val="002A64A1"/>
    <w:rsid w:val="002A6B9B"/>
    <w:rsid w:val="002A6FFD"/>
    <w:rsid w:val="002A72B0"/>
    <w:rsid w:val="002A7584"/>
    <w:rsid w:val="002B0031"/>
    <w:rsid w:val="002B0125"/>
    <w:rsid w:val="002B02DC"/>
    <w:rsid w:val="002B0645"/>
    <w:rsid w:val="002B0E5E"/>
    <w:rsid w:val="002B12F2"/>
    <w:rsid w:val="002B1592"/>
    <w:rsid w:val="002B1A0D"/>
    <w:rsid w:val="002B20FC"/>
    <w:rsid w:val="002B242E"/>
    <w:rsid w:val="002B2452"/>
    <w:rsid w:val="002B24B8"/>
    <w:rsid w:val="002B2883"/>
    <w:rsid w:val="002B2F39"/>
    <w:rsid w:val="002B39B4"/>
    <w:rsid w:val="002B3AD2"/>
    <w:rsid w:val="002B3C59"/>
    <w:rsid w:val="002B4012"/>
    <w:rsid w:val="002B475B"/>
    <w:rsid w:val="002B4AA1"/>
    <w:rsid w:val="002B54D6"/>
    <w:rsid w:val="002B54F6"/>
    <w:rsid w:val="002B5AAE"/>
    <w:rsid w:val="002B621D"/>
    <w:rsid w:val="002B6534"/>
    <w:rsid w:val="002B7A28"/>
    <w:rsid w:val="002B7B6D"/>
    <w:rsid w:val="002B7FD5"/>
    <w:rsid w:val="002C0058"/>
    <w:rsid w:val="002C0C61"/>
    <w:rsid w:val="002C18FB"/>
    <w:rsid w:val="002C197D"/>
    <w:rsid w:val="002C24DC"/>
    <w:rsid w:val="002C2DAA"/>
    <w:rsid w:val="002C37B5"/>
    <w:rsid w:val="002C393C"/>
    <w:rsid w:val="002C3BBE"/>
    <w:rsid w:val="002C4105"/>
    <w:rsid w:val="002C557F"/>
    <w:rsid w:val="002C5BD1"/>
    <w:rsid w:val="002C5F9E"/>
    <w:rsid w:val="002C6E87"/>
    <w:rsid w:val="002C6EC4"/>
    <w:rsid w:val="002C7A9E"/>
    <w:rsid w:val="002C7FDE"/>
    <w:rsid w:val="002D04EC"/>
    <w:rsid w:val="002D0B41"/>
    <w:rsid w:val="002D10ED"/>
    <w:rsid w:val="002D1125"/>
    <w:rsid w:val="002D1610"/>
    <w:rsid w:val="002D23E2"/>
    <w:rsid w:val="002D2ED4"/>
    <w:rsid w:val="002D3834"/>
    <w:rsid w:val="002D3951"/>
    <w:rsid w:val="002D3C27"/>
    <w:rsid w:val="002D4A1C"/>
    <w:rsid w:val="002D4AB5"/>
    <w:rsid w:val="002D4FB4"/>
    <w:rsid w:val="002D5F45"/>
    <w:rsid w:val="002D6887"/>
    <w:rsid w:val="002D6F6B"/>
    <w:rsid w:val="002D6F85"/>
    <w:rsid w:val="002D7084"/>
    <w:rsid w:val="002D7A29"/>
    <w:rsid w:val="002D7FA8"/>
    <w:rsid w:val="002E03FE"/>
    <w:rsid w:val="002E04A9"/>
    <w:rsid w:val="002E1DE4"/>
    <w:rsid w:val="002E1F21"/>
    <w:rsid w:val="002E1F3D"/>
    <w:rsid w:val="002E1FFB"/>
    <w:rsid w:val="002E2912"/>
    <w:rsid w:val="002E2D55"/>
    <w:rsid w:val="002E382E"/>
    <w:rsid w:val="002E3991"/>
    <w:rsid w:val="002E518B"/>
    <w:rsid w:val="002E565F"/>
    <w:rsid w:val="002E5746"/>
    <w:rsid w:val="002E58BA"/>
    <w:rsid w:val="002E5A06"/>
    <w:rsid w:val="002E6401"/>
    <w:rsid w:val="002F0706"/>
    <w:rsid w:val="002F174B"/>
    <w:rsid w:val="002F1920"/>
    <w:rsid w:val="002F1A8F"/>
    <w:rsid w:val="002F1F9B"/>
    <w:rsid w:val="002F2A16"/>
    <w:rsid w:val="002F3387"/>
    <w:rsid w:val="002F3AA4"/>
    <w:rsid w:val="002F3ECB"/>
    <w:rsid w:val="002F403B"/>
    <w:rsid w:val="002F41D6"/>
    <w:rsid w:val="002F45BE"/>
    <w:rsid w:val="002F45D1"/>
    <w:rsid w:val="002F48CA"/>
    <w:rsid w:val="002F4B48"/>
    <w:rsid w:val="002F4EAF"/>
    <w:rsid w:val="002F5235"/>
    <w:rsid w:val="002F5C01"/>
    <w:rsid w:val="002F5D58"/>
    <w:rsid w:val="002F5DA1"/>
    <w:rsid w:val="002F5E5E"/>
    <w:rsid w:val="002F602E"/>
    <w:rsid w:val="002F62FB"/>
    <w:rsid w:val="002F69A9"/>
    <w:rsid w:val="002F7B99"/>
    <w:rsid w:val="003006CB"/>
    <w:rsid w:val="00300FB4"/>
    <w:rsid w:val="00301369"/>
    <w:rsid w:val="003023A9"/>
    <w:rsid w:val="00302CBF"/>
    <w:rsid w:val="00303153"/>
    <w:rsid w:val="00303ACD"/>
    <w:rsid w:val="003047D3"/>
    <w:rsid w:val="00304D5B"/>
    <w:rsid w:val="00304F96"/>
    <w:rsid w:val="003050F2"/>
    <w:rsid w:val="0030554F"/>
    <w:rsid w:val="003055C7"/>
    <w:rsid w:val="00305B42"/>
    <w:rsid w:val="003069EC"/>
    <w:rsid w:val="00307380"/>
    <w:rsid w:val="00307384"/>
    <w:rsid w:val="003076AD"/>
    <w:rsid w:val="0030777F"/>
    <w:rsid w:val="003079AA"/>
    <w:rsid w:val="00307C8B"/>
    <w:rsid w:val="00307E52"/>
    <w:rsid w:val="003100A5"/>
    <w:rsid w:val="00310BC0"/>
    <w:rsid w:val="00310DBE"/>
    <w:rsid w:val="00311ACC"/>
    <w:rsid w:val="00311B67"/>
    <w:rsid w:val="00311C0B"/>
    <w:rsid w:val="003122B2"/>
    <w:rsid w:val="003122C2"/>
    <w:rsid w:val="003124A4"/>
    <w:rsid w:val="003127FC"/>
    <w:rsid w:val="00312810"/>
    <w:rsid w:val="00312ED6"/>
    <w:rsid w:val="00312F75"/>
    <w:rsid w:val="00312F79"/>
    <w:rsid w:val="00313439"/>
    <w:rsid w:val="00313789"/>
    <w:rsid w:val="00313978"/>
    <w:rsid w:val="00313BEB"/>
    <w:rsid w:val="00313F68"/>
    <w:rsid w:val="00314400"/>
    <w:rsid w:val="00314710"/>
    <w:rsid w:val="00314A29"/>
    <w:rsid w:val="00314D4E"/>
    <w:rsid w:val="0031538A"/>
    <w:rsid w:val="00316778"/>
    <w:rsid w:val="0031708E"/>
    <w:rsid w:val="003170BA"/>
    <w:rsid w:val="00317823"/>
    <w:rsid w:val="00320A96"/>
    <w:rsid w:val="00320BE3"/>
    <w:rsid w:val="003217DF"/>
    <w:rsid w:val="00321937"/>
    <w:rsid w:val="00321C39"/>
    <w:rsid w:val="00321CE2"/>
    <w:rsid w:val="0032207D"/>
    <w:rsid w:val="003220B6"/>
    <w:rsid w:val="0032215D"/>
    <w:rsid w:val="00322357"/>
    <w:rsid w:val="0032263C"/>
    <w:rsid w:val="00322922"/>
    <w:rsid w:val="00322D6E"/>
    <w:rsid w:val="00322E15"/>
    <w:rsid w:val="00323681"/>
    <w:rsid w:val="00323B6A"/>
    <w:rsid w:val="00323FDF"/>
    <w:rsid w:val="00324B87"/>
    <w:rsid w:val="00325EE4"/>
    <w:rsid w:val="00326DC8"/>
    <w:rsid w:val="00326F17"/>
    <w:rsid w:val="00326F7A"/>
    <w:rsid w:val="0032771A"/>
    <w:rsid w:val="003303E2"/>
    <w:rsid w:val="00330CD8"/>
    <w:rsid w:val="00330F83"/>
    <w:rsid w:val="00331358"/>
    <w:rsid w:val="00331F0F"/>
    <w:rsid w:val="00331F43"/>
    <w:rsid w:val="003321E8"/>
    <w:rsid w:val="0033301D"/>
    <w:rsid w:val="003334CC"/>
    <w:rsid w:val="00333943"/>
    <w:rsid w:val="00333F03"/>
    <w:rsid w:val="00333F77"/>
    <w:rsid w:val="00334ADD"/>
    <w:rsid w:val="00334BCF"/>
    <w:rsid w:val="00335094"/>
    <w:rsid w:val="00335A77"/>
    <w:rsid w:val="00335B04"/>
    <w:rsid w:val="00337557"/>
    <w:rsid w:val="00340E67"/>
    <w:rsid w:val="00340E89"/>
    <w:rsid w:val="0034118C"/>
    <w:rsid w:val="00341381"/>
    <w:rsid w:val="00341BED"/>
    <w:rsid w:val="00341EE0"/>
    <w:rsid w:val="00342416"/>
    <w:rsid w:val="00342442"/>
    <w:rsid w:val="00342D8D"/>
    <w:rsid w:val="00342FE2"/>
    <w:rsid w:val="00343018"/>
    <w:rsid w:val="00343B62"/>
    <w:rsid w:val="003444A5"/>
    <w:rsid w:val="00344FD6"/>
    <w:rsid w:val="00345C92"/>
    <w:rsid w:val="00345D96"/>
    <w:rsid w:val="0034604A"/>
    <w:rsid w:val="0034614B"/>
    <w:rsid w:val="0034653F"/>
    <w:rsid w:val="00346A9B"/>
    <w:rsid w:val="00346D1D"/>
    <w:rsid w:val="00346E00"/>
    <w:rsid w:val="00346E93"/>
    <w:rsid w:val="00347829"/>
    <w:rsid w:val="00347EF0"/>
    <w:rsid w:val="0035022A"/>
    <w:rsid w:val="003503E2"/>
    <w:rsid w:val="00350EB1"/>
    <w:rsid w:val="003511C9"/>
    <w:rsid w:val="003513C7"/>
    <w:rsid w:val="0035155C"/>
    <w:rsid w:val="00351A1E"/>
    <w:rsid w:val="00351D67"/>
    <w:rsid w:val="00351DB5"/>
    <w:rsid w:val="0035259C"/>
    <w:rsid w:val="00352C1C"/>
    <w:rsid w:val="00352EAA"/>
    <w:rsid w:val="00353319"/>
    <w:rsid w:val="00353533"/>
    <w:rsid w:val="00353FD0"/>
    <w:rsid w:val="0035478E"/>
    <w:rsid w:val="0035512B"/>
    <w:rsid w:val="00356C61"/>
    <w:rsid w:val="00356CC5"/>
    <w:rsid w:val="00357417"/>
    <w:rsid w:val="003575FD"/>
    <w:rsid w:val="00357754"/>
    <w:rsid w:val="00360019"/>
    <w:rsid w:val="00360D8F"/>
    <w:rsid w:val="00360FB4"/>
    <w:rsid w:val="00361293"/>
    <w:rsid w:val="00361FEB"/>
    <w:rsid w:val="00362561"/>
    <w:rsid w:val="003629A9"/>
    <w:rsid w:val="00362BEA"/>
    <w:rsid w:val="00362D46"/>
    <w:rsid w:val="00362F10"/>
    <w:rsid w:val="00363161"/>
    <w:rsid w:val="003638B9"/>
    <w:rsid w:val="00363E29"/>
    <w:rsid w:val="003641EF"/>
    <w:rsid w:val="003646BE"/>
    <w:rsid w:val="00364A69"/>
    <w:rsid w:val="00364CB2"/>
    <w:rsid w:val="0036559D"/>
    <w:rsid w:val="00365AD5"/>
    <w:rsid w:val="00365D98"/>
    <w:rsid w:val="00366028"/>
    <w:rsid w:val="00366DB8"/>
    <w:rsid w:val="00367482"/>
    <w:rsid w:val="00367F6C"/>
    <w:rsid w:val="00370B3E"/>
    <w:rsid w:val="00371274"/>
    <w:rsid w:val="0037139B"/>
    <w:rsid w:val="00371405"/>
    <w:rsid w:val="00372515"/>
    <w:rsid w:val="003725DC"/>
    <w:rsid w:val="00372672"/>
    <w:rsid w:val="00372884"/>
    <w:rsid w:val="00372BE0"/>
    <w:rsid w:val="00372C36"/>
    <w:rsid w:val="003733BC"/>
    <w:rsid w:val="00373C43"/>
    <w:rsid w:val="00373D30"/>
    <w:rsid w:val="003742BD"/>
    <w:rsid w:val="0037464E"/>
    <w:rsid w:val="00374B0C"/>
    <w:rsid w:val="00374E8C"/>
    <w:rsid w:val="00375897"/>
    <w:rsid w:val="00375B1F"/>
    <w:rsid w:val="00375CCB"/>
    <w:rsid w:val="00375CDA"/>
    <w:rsid w:val="00375E71"/>
    <w:rsid w:val="00375ECE"/>
    <w:rsid w:val="003769F6"/>
    <w:rsid w:val="00376AFD"/>
    <w:rsid w:val="00376DFA"/>
    <w:rsid w:val="00376E81"/>
    <w:rsid w:val="00376F1C"/>
    <w:rsid w:val="003771F9"/>
    <w:rsid w:val="003772D4"/>
    <w:rsid w:val="003778B6"/>
    <w:rsid w:val="00377941"/>
    <w:rsid w:val="00377EFB"/>
    <w:rsid w:val="0038049C"/>
    <w:rsid w:val="0038062C"/>
    <w:rsid w:val="003812E4"/>
    <w:rsid w:val="003813B8"/>
    <w:rsid w:val="00381788"/>
    <w:rsid w:val="0038181A"/>
    <w:rsid w:val="003825EF"/>
    <w:rsid w:val="00382D53"/>
    <w:rsid w:val="003830C4"/>
    <w:rsid w:val="00383234"/>
    <w:rsid w:val="0038323A"/>
    <w:rsid w:val="00383A0E"/>
    <w:rsid w:val="00383EC4"/>
    <w:rsid w:val="00383F2B"/>
    <w:rsid w:val="00384805"/>
    <w:rsid w:val="00385A0D"/>
    <w:rsid w:val="00386B5A"/>
    <w:rsid w:val="00387085"/>
    <w:rsid w:val="00387145"/>
    <w:rsid w:val="00387DAE"/>
    <w:rsid w:val="00387E40"/>
    <w:rsid w:val="00390371"/>
    <w:rsid w:val="00390614"/>
    <w:rsid w:val="00390756"/>
    <w:rsid w:val="00390973"/>
    <w:rsid w:val="00390B72"/>
    <w:rsid w:val="003912A1"/>
    <w:rsid w:val="00391323"/>
    <w:rsid w:val="003914F9"/>
    <w:rsid w:val="00391CC4"/>
    <w:rsid w:val="003921A0"/>
    <w:rsid w:val="003921B3"/>
    <w:rsid w:val="003921DB"/>
    <w:rsid w:val="00392335"/>
    <w:rsid w:val="00392910"/>
    <w:rsid w:val="00392F05"/>
    <w:rsid w:val="00392F19"/>
    <w:rsid w:val="0039326B"/>
    <w:rsid w:val="00393665"/>
    <w:rsid w:val="003936D1"/>
    <w:rsid w:val="0039427D"/>
    <w:rsid w:val="003946F5"/>
    <w:rsid w:val="00394984"/>
    <w:rsid w:val="00394A5B"/>
    <w:rsid w:val="00394B13"/>
    <w:rsid w:val="00394BEE"/>
    <w:rsid w:val="0039507C"/>
    <w:rsid w:val="003953F2"/>
    <w:rsid w:val="003955BE"/>
    <w:rsid w:val="003956E3"/>
    <w:rsid w:val="00395996"/>
    <w:rsid w:val="00395A3D"/>
    <w:rsid w:val="00395B59"/>
    <w:rsid w:val="00395DE1"/>
    <w:rsid w:val="00395E8A"/>
    <w:rsid w:val="00395EF4"/>
    <w:rsid w:val="00396367"/>
    <w:rsid w:val="0039718D"/>
    <w:rsid w:val="003977AB"/>
    <w:rsid w:val="0039792F"/>
    <w:rsid w:val="00397951"/>
    <w:rsid w:val="00397C76"/>
    <w:rsid w:val="003A050F"/>
    <w:rsid w:val="003A0559"/>
    <w:rsid w:val="003A1A7F"/>
    <w:rsid w:val="003A1C21"/>
    <w:rsid w:val="003A1D8C"/>
    <w:rsid w:val="003A1FEB"/>
    <w:rsid w:val="003A22D0"/>
    <w:rsid w:val="003A2315"/>
    <w:rsid w:val="003A308D"/>
    <w:rsid w:val="003A3138"/>
    <w:rsid w:val="003A3412"/>
    <w:rsid w:val="003A34BF"/>
    <w:rsid w:val="003A433A"/>
    <w:rsid w:val="003A44E7"/>
    <w:rsid w:val="003A486C"/>
    <w:rsid w:val="003A514D"/>
    <w:rsid w:val="003A53DC"/>
    <w:rsid w:val="003A54FE"/>
    <w:rsid w:val="003A56CA"/>
    <w:rsid w:val="003A5A01"/>
    <w:rsid w:val="003A5BF6"/>
    <w:rsid w:val="003A6152"/>
    <w:rsid w:val="003A668F"/>
    <w:rsid w:val="003A66BD"/>
    <w:rsid w:val="003A6B1A"/>
    <w:rsid w:val="003A6C24"/>
    <w:rsid w:val="003A6D69"/>
    <w:rsid w:val="003A6FB0"/>
    <w:rsid w:val="003A72B9"/>
    <w:rsid w:val="003A774D"/>
    <w:rsid w:val="003A7BDF"/>
    <w:rsid w:val="003B111D"/>
    <w:rsid w:val="003B1585"/>
    <w:rsid w:val="003B1824"/>
    <w:rsid w:val="003B1A69"/>
    <w:rsid w:val="003B1CE1"/>
    <w:rsid w:val="003B1E88"/>
    <w:rsid w:val="003B21E8"/>
    <w:rsid w:val="003B26CD"/>
    <w:rsid w:val="003B3148"/>
    <w:rsid w:val="003B3603"/>
    <w:rsid w:val="003B41FB"/>
    <w:rsid w:val="003B4640"/>
    <w:rsid w:val="003B4732"/>
    <w:rsid w:val="003B47B6"/>
    <w:rsid w:val="003B4AC8"/>
    <w:rsid w:val="003B5076"/>
    <w:rsid w:val="003B640C"/>
    <w:rsid w:val="003B69C7"/>
    <w:rsid w:val="003B6B0B"/>
    <w:rsid w:val="003B6C03"/>
    <w:rsid w:val="003B6CE4"/>
    <w:rsid w:val="003B76D1"/>
    <w:rsid w:val="003B7BCE"/>
    <w:rsid w:val="003C17C7"/>
    <w:rsid w:val="003C2B44"/>
    <w:rsid w:val="003C2E19"/>
    <w:rsid w:val="003C3535"/>
    <w:rsid w:val="003C3B82"/>
    <w:rsid w:val="003C3C67"/>
    <w:rsid w:val="003C3C7E"/>
    <w:rsid w:val="003C3E43"/>
    <w:rsid w:val="003C409C"/>
    <w:rsid w:val="003C4258"/>
    <w:rsid w:val="003C45A2"/>
    <w:rsid w:val="003C4D05"/>
    <w:rsid w:val="003C4E18"/>
    <w:rsid w:val="003C5708"/>
    <w:rsid w:val="003C642E"/>
    <w:rsid w:val="003C67C8"/>
    <w:rsid w:val="003C7267"/>
    <w:rsid w:val="003C7972"/>
    <w:rsid w:val="003D016C"/>
    <w:rsid w:val="003D020A"/>
    <w:rsid w:val="003D0735"/>
    <w:rsid w:val="003D085F"/>
    <w:rsid w:val="003D0A4B"/>
    <w:rsid w:val="003D0B4C"/>
    <w:rsid w:val="003D0E11"/>
    <w:rsid w:val="003D1453"/>
    <w:rsid w:val="003D1B68"/>
    <w:rsid w:val="003D1F1D"/>
    <w:rsid w:val="003D26E1"/>
    <w:rsid w:val="003D2BAA"/>
    <w:rsid w:val="003D2EE9"/>
    <w:rsid w:val="003D36AC"/>
    <w:rsid w:val="003D3779"/>
    <w:rsid w:val="003D3D5B"/>
    <w:rsid w:val="003D42C1"/>
    <w:rsid w:val="003D4913"/>
    <w:rsid w:val="003D49D5"/>
    <w:rsid w:val="003D4E48"/>
    <w:rsid w:val="003D5049"/>
    <w:rsid w:val="003D52B1"/>
    <w:rsid w:val="003D5508"/>
    <w:rsid w:val="003D5948"/>
    <w:rsid w:val="003D5FB7"/>
    <w:rsid w:val="003D62B5"/>
    <w:rsid w:val="003D66DD"/>
    <w:rsid w:val="003D6841"/>
    <w:rsid w:val="003D685E"/>
    <w:rsid w:val="003D6BC4"/>
    <w:rsid w:val="003D75DB"/>
    <w:rsid w:val="003D7CA9"/>
    <w:rsid w:val="003D7FAB"/>
    <w:rsid w:val="003E0FD6"/>
    <w:rsid w:val="003E119D"/>
    <w:rsid w:val="003E12BE"/>
    <w:rsid w:val="003E1386"/>
    <w:rsid w:val="003E13D4"/>
    <w:rsid w:val="003E1F6C"/>
    <w:rsid w:val="003E2A9A"/>
    <w:rsid w:val="003E3431"/>
    <w:rsid w:val="003E36B4"/>
    <w:rsid w:val="003E37F0"/>
    <w:rsid w:val="003E3E1F"/>
    <w:rsid w:val="003E3E42"/>
    <w:rsid w:val="003E4444"/>
    <w:rsid w:val="003E467F"/>
    <w:rsid w:val="003E47E8"/>
    <w:rsid w:val="003E48CE"/>
    <w:rsid w:val="003E4F19"/>
    <w:rsid w:val="003E50E0"/>
    <w:rsid w:val="003E6FF1"/>
    <w:rsid w:val="003E7799"/>
    <w:rsid w:val="003F053A"/>
    <w:rsid w:val="003F108C"/>
    <w:rsid w:val="003F1141"/>
    <w:rsid w:val="003F1D15"/>
    <w:rsid w:val="003F1D6B"/>
    <w:rsid w:val="003F1E8E"/>
    <w:rsid w:val="003F2044"/>
    <w:rsid w:val="003F288D"/>
    <w:rsid w:val="003F2D4B"/>
    <w:rsid w:val="003F30DF"/>
    <w:rsid w:val="003F332E"/>
    <w:rsid w:val="003F3718"/>
    <w:rsid w:val="003F3742"/>
    <w:rsid w:val="003F3DB5"/>
    <w:rsid w:val="003F4414"/>
    <w:rsid w:val="003F5247"/>
    <w:rsid w:val="003F5789"/>
    <w:rsid w:val="003F58AD"/>
    <w:rsid w:val="003F5EEE"/>
    <w:rsid w:val="003F5F74"/>
    <w:rsid w:val="003F6352"/>
    <w:rsid w:val="003F6383"/>
    <w:rsid w:val="003F698F"/>
    <w:rsid w:val="003F6CDC"/>
    <w:rsid w:val="003F7AC7"/>
    <w:rsid w:val="00400A18"/>
    <w:rsid w:val="00400BDC"/>
    <w:rsid w:val="00401824"/>
    <w:rsid w:val="00401C76"/>
    <w:rsid w:val="00401FBB"/>
    <w:rsid w:val="004020D7"/>
    <w:rsid w:val="004023BB"/>
    <w:rsid w:val="0040258F"/>
    <w:rsid w:val="00402B9D"/>
    <w:rsid w:val="004032F0"/>
    <w:rsid w:val="004033F9"/>
    <w:rsid w:val="00403C62"/>
    <w:rsid w:val="00403C95"/>
    <w:rsid w:val="0040433F"/>
    <w:rsid w:val="00404831"/>
    <w:rsid w:val="00404AA6"/>
    <w:rsid w:val="00404E60"/>
    <w:rsid w:val="00405470"/>
    <w:rsid w:val="0040578A"/>
    <w:rsid w:val="00405B7B"/>
    <w:rsid w:val="00406169"/>
    <w:rsid w:val="0040683C"/>
    <w:rsid w:val="004070F0"/>
    <w:rsid w:val="00407998"/>
    <w:rsid w:val="00407C6A"/>
    <w:rsid w:val="00407D05"/>
    <w:rsid w:val="0041064C"/>
    <w:rsid w:val="0041073C"/>
    <w:rsid w:val="00410A50"/>
    <w:rsid w:val="00411188"/>
    <w:rsid w:val="00411242"/>
    <w:rsid w:val="00411B2B"/>
    <w:rsid w:val="00411D2E"/>
    <w:rsid w:val="00411D59"/>
    <w:rsid w:val="00411E68"/>
    <w:rsid w:val="00411F2F"/>
    <w:rsid w:val="00412472"/>
    <w:rsid w:val="0041300E"/>
    <w:rsid w:val="0041378D"/>
    <w:rsid w:val="00414427"/>
    <w:rsid w:val="00414970"/>
    <w:rsid w:val="004151C2"/>
    <w:rsid w:val="0041550F"/>
    <w:rsid w:val="00415641"/>
    <w:rsid w:val="00415F64"/>
    <w:rsid w:val="00416033"/>
    <w:rsid w:val="004161ED"/>
    <w:rsid w:val="004165E0"/>
    <w:rsid w:val="004166FE"/>
    <w:rsid w:val="00416CC8"/>
    <w:rsid w:val="00416DC4"/>
    <w:rsid w:val="00417620"/>
    <w:rsid w:val="004177D8"/>
    <w:rsid w:val="00417DD6"/>
    <w:rsid w:val="00417F2E"/>
    <w:rsid w:val="00420565"/>
    <w:rsid w:val="00420FF8"/>
    <w:rsid w:val="004211CE"/>
    <w:rsid w:val="004214CE"/>
    <w:rsid w:val="00421559"/>
    <w:rsid w:val="00421B9C"/>
    <w:rsid w:val="00421BDB"/>
    <w:rsid w:val="00421C94"/>
    <w:rsid w:val="00422469"/>
    <w:rsid w:val="00422A37"/>
    <w:rsid w:val="00423007"/>
    <w:rsid w:val="00423322"/>
    <w:rsid w:val="004234C0"/>
    <w:rsid w:val="00423AC9"/>
    <w:rsid w:val="004240B4"/>
    <w:rsid w:val="00425E95"/>
    <w:rsid w:val="00426230"/>
    <w:rsid w:val="004265F4"/>
    <w:rsid w:val="00426EF0"/>
    <w:rsid w:val="004271D8"/>
    <w:rsid w:val="00427493"/>
    <w:rsid w:val="00427858"/>
    <w:rsid w:val="00427904"/>
    <w:rsid w:val="004307D8"/>
    <w:rsid w:val="00430A04"/>
    <w:rsid w:val="00430E5F"/>
    <w:rsid w:val="00431491"/>
    <w:rsid w:val="00431574"/>
    <w:rsid w:val="00431665"/>
    <w:rsid w:val="00431A35"/>
    <w:rsid w:val="004322A7"/>
    <w:rsid w:val="00432310"/>
    <w:rsid w:val="00432CEB"/>
    <w:rsid w:val="00432DE8"/>
    <w:rsid w:val="004332E5"/>
    <w:rsid w:val="004333BB"/>
    <w:rsid w:val="00433565"/>
    <w:rsid w:val="00433593"/>
    <w:rsid w:val="004336D5"/>
    <w:rsid w:val="00433777"/>
    <w:rsid w:val="004337C9"/>
    <w:rsid w:val="0043558D"/>
    <w:rsid w:val="00435643"/>
    <w:rsid w:val="00435CF5"/>
    <w:rsid w:val="0043651E"/>
    <w:rsid w:val="004369ED"/>
    <w:rsid w:val="00436AA0"/>
    <w:rsid w:val="004376DE"/>
    <w:rsid w:val="00437CEC"/>
    <w:rsid w:val="00437D20"/>
    <w:rsid w:val="0044028A"/>
    <w:rsid w:val="00440299"/>
    <w:rsid w:val="00440476"/>
    <w:rsid w:val="004404E9"/>
    <w:rsid w:val="00440B28"/>
    <w:rsid w:val="00440E90"/>
    <w:rsid w:val="00440FBF"/>
    <w:rsid w:val="00441862"/>
    <w:rsid w:val="00441D73"/>
    <w:rsid w:val="00441F17"/>
    <w:rsid w:val="00442593"/>
    <w:rsid w:val="00442E52"/>
    <w:rsid w:val="004430D7"/>
    <w:rsid w:val="0044340C"/>
    <w:rsid w:val="004435BD"/>
    <w:rsid w:val="0044363B"/>
    <w:rsid w:val="00443AA3"/>
    <w:rsid w:val="00443EFD"/>
    <w:rsid w:val="0044431E"/>
    <w:rsid w:val="00444556"/>
    <w:rsid w:val="00444939"/>
    <w:rsid w:val="00445159"/>
    <w:rsid w:val="004453E2"/>
    <w:rsid w:val="00445B20"/>
    <w:rsid w:val="00446248"/>
    <w:rsid w:val="004462B5"/>
    <w:rsid w:val="00446768"/>
    <w:rsid w:val="00446B68"/>
    <w:rsid w:val="00446C95"/>
    <w:rsid w:val="00447807"/>
    <w:rsid w:val="00447A11"/>
    <w:rsid w:val="004504A5"/>
    <w:rsid w:val="00450B30"/>
    <w:rsid w:val="00450C90"/>
    <w:rsid w:val="00450D8B"/>
    <w:rsid w:val="00450E12"/>
    <w:rsid w:val="004521BE"/>
    <w:rsid w:val="004522B1"/>
    <w:rsid w:val="00452C62"/>
    <w:rsid w:val="00453239"/>
    <w:rsid w:val="004534DD"/>
    <w:rsid w:val="00453A8B"/>
    <w:rsid w:val="00453BF0"/>
    <w:rsid w:val="00454347"/>
    <w:rsid w:val="004547DC"/>
    <w:rsid w:val="00454804"/>
    <w:rsid w:val="00454A33"/>
    <w:rsid w:val="00454FD6"/>
    <w:rsid w:val="00455165"/>
    <w:rsid w:val="004558FB"/>
    <w:rsid w:val="00455951"/>
    <w:rsid w:val="00455D4E"/>
    <w:rsid w:val="00455DF6"/>
    <w:rsid w:val="00455E8B"/>
    <w:rsid w:val="00455EE7"/>
    <w:rsid w:val="00456213"/>
    <w:rsid w:val="00456771"/>
    <w:rsid w:val="00456984"/>
    <w:rsid w:val="00456D31"/>
    <w:rsid w:val="00457180"/>
    <w:rsid w:val="00457330"/>
    <w:rsid w:val="00457BD8"/>
    <w:rsid w:val="00460162"/>
    <w:rsid w:val="0046063B"/>
    <w:rsid w:val="0046119B"/>
    <w:rsid w:val="00461BF5"/>
    <w:rsid w:val="004620F2"/>
    <w:rsid w:val="00462148"/>
    <w:rsid w:val="004627BE"/>
    <w:rsid w:val="0046291E"/>
    <w:rsid w:val="004629AC"/>
    <w:rsid w:val="00463282"/>
    <w:rsid w:val="00463585"/>
    <w:rsid w:val="00463679"/>
    <w:rsid w:val="004638B3"/>
    <w:rsid w:val="004638DD"/>
    <w:rsid w:val="00464821"/>
    <w:rsid w:val="00464B9E"/>
    <w:rsid w:val="00464C10"/>
    <w:rsid w:val="004650CD"/>
    <w:rsid w:val="00465358"/>
    <w:rsid w:val="00465B54"/>
    <w:rsid w:val="004661BE"/>
    <w:rsid w:val="0046652D"/>
    <w:rsid w:val="00466690"/>
    <w:rsid w:val="004666A6"/>
    <w:rsid w:val="00466748"/>
    <w:rsid w:val="0046691D"/>
    <w:rsid w:val="00466A4C"/>
    <w:rsid w:val="00466A72"/>
    <w:rsid w:val="00466B6C"/>
    <w:rsid w:val="0046752A"/>
    <w:rsid w:val="004675DE"/>
    <w:rsid w:val="00467D0C"/>
    <w:rsid w:val="00470903"/>
    <w:rsid w:val="0047176F"/>
    <w:rsid w:val="004727B3"/>
    <w:rsid w:val="00472FB7"/>
    <w:rsid w:val="0047336A"/>
    <w:rsid w:val="00473894"/>
    <w:rsid w:val="00473920"/>
    <w:rsid w:val="00473AA8"/>
    <w:rsid w:val="00473B46"/>
    <w:rsid w:val="00473BE9"/>
    <w:rsid w:val="00473E1D"/>
    <w:rsid w:val="004740C3"/>
    <w:rsid w:val="004748AB"/>
    <w:rsid w:val="00474D36"/>
    <w:rsid w:val="004761AE"/>
    <w:rsid w:val="00476398"/>
    <w:rsid w:val="004766B3"/>
    <w:rsid w:val="0047680B"/>
    <w:rsid w:val="00476EE8"/>
    <w:rsid w:val="004775AC"/>
    <w:rsid w:val="00477F73"/>
    <w:rsid w:val="00480B47"/>
    <w:rsid w:val="00480C02"/>
    <w:rsid w:val="00480CE2"/>
    <w:rsid w:val="0048176C"/>
    <w:rsid w:val="00481EA4"/>
    <w:rsid w:val="004820B2"/>
    <w:rsid w:val="00482AA2"/>
    <w:rsid w:val="00482E9A"/>
    <w:rsid w:val="00482FA7"/>
    <w:rsid w:val="004831A1"/>
    <w:rsid w:val="004834DC"/>
    <w:rsid w:val="00483809"/>
    <w:rsid w:val="00483865"/>
    <w:rsid w:val="0048477F"/>
    <w:rsid w:val="00485207"/>
    <w:rsid w:val="00485FAE"/>
    <w:rsid w:val="0048605A"/>
    <w:rsid w:val="004863DF"/>
    <w:rsid w:val="00486A93"/>
    <w:rsid w:val="00486BF2"/>
    <w:rsid w:val="00487159"/>
    <w:rsid w:val="00487167"/>
    <w:rsid w:val="00487822"/>
    <w:rsid w:val="00487F5E"/>
    <w:rsid w:val="004900BD"/>
    <w:rsid w:val="00490198"/>
    <w:rsid w:val="004907E1"/>
    <w:rsid w:val="004909EE"/>
    <w:rsid w:val="00492F31"/>
    <w:rsid w:val="00493795"/>
    <w:rsid w:val="00493885"/>
    <w:rsid w:val="0049392C"/>
    <w:rsid w:val="0049397A"/>
    <w:rsid w:val="0049429D"/>
    <w:rsid w:val="0049464D"/>
    <w:rsid w:val="00494C10"/>
    <w:rsid w:val="00495311"/>
    <w:rsid w:val="00495639"/>
    <w:rsid w:val="00496AB1"/>
    <w:rsid w:val="00496F6F"/>
    <w:rsid w:val="0049727C"/>
    <w:rsid w:val="004972BC"/>
    <w:rsid w:val="00497EC0"/>
    <w:rsid w:val="004A0A7C"/>
    <w:rsid w:val="004A0BE6"/>
    <w:rsid w:val="004A1015"/>
    <w:rsid w:val="004A19E5"/>
    <w:rsid w:val="004A1A13"/>
    <w:rsid w:val="004A1D8D"/>
    <w:rsid w:val="004A1F39"/>
    <w:rsid w:val="004A225B"/>
    <w:rsid w:val="004A2644"/>
    <w:rsid w:val="004A2AA3"/>
    <w:rsid w:val="004A347D"/>
    <w:rsid w:val="004A3672"/>
    <w:rsid w:val="004A3B1F"/>
    <w:rsid w:val="004A4023"/>
    <w:rsid w:val="004A4175"/>
    <w:rsid w:val="004A483B"/>
    <w:rsid w:val="004A4F73"/>
    <w:rsid w:val="004A58F1"/>
    <w:rsid w:val="004A5BCA"/>
    <w:rsid w:val="004A5FA4"/>
    <w:rsid w:val="004A695C"/>
    <w:rsid w:val="004A7E0B"/>
    <w:rsid w:val="004B0695"/>
    <w:rsid w:val="004B0846"/>
    <w:rsid w:val="004B18CB"/>
    <w:rsid w:val="004B19B0"/>
    <w:rsid w:val="004B20BE"/>
    <w:rsid w:val="004B26FC"/>
    <w:rsid w:val="004B2AAD"/>
    <w:rsid w:val="004B2ED3"/>
    <w:rsid w:val="004B36BB"/>
    <w:rsid w:val="004B3F16"/>
    <w:rsid w:val="004B4879"/>
    <w:rsid w:val="004B4BFC"/>
    <w:rsid w:val="004B4D6C"/>
    <w:rsid w:val="004B6143"/>
    <w:rsid w:val="004B6597"/>
    <w:rsid w:val="004B695F"/>
    <w:rsid w:val="004B6D18"/>
    <w:rsid w:val="004B73CB"/>
    <w:rsid w:val="004B79B8"/>
    <w:rsid w:val="004C054F"/>
    <w:rsid w:val="004C0C1E"/>
    <w:rsid w:val="004C13BC"/>
    <w:rsid w:val="004C1840"/>
    <w:rsid w:val="004C24EE"/>
    <w:rsid w:val="004C2641"/>
    <w:rsid w:val="004C295E"/>
    <w:rsid w:val="004C3314"/>
    <w:rsid w:val="004C3492"/>
    <w:rsid w:val="004C35E8"/>
    <w:rsid w:val="004C397E"/>
    <w:rsid w:val="004C4F07"/>
    <w:rsid w:val="004C52B7"/>
    <w:rsid w:val="004C5416"/>
    <w:rsid w:val="004C58F9"/>
    <w:rsid w:val="004C5B6B"/>
    <w:rsid w:val="004C6B4E"/>
    <w:rsid w:val="004C6D82"/>
    <w:rsid w:val="004C6F71"/>
    <w:rsid w:val="004C700F"/>
    <w:rsid w:val="004C7898"/>
    <w:rsid w:val="004C7A74"/>
    <w:rsid w:val="004D0086"/>
    <w:rsid w:val="004D00F5"/>
    <w:rsid w:val="004D0156"/>
    <w:rsid w:val="004D0578"/>
    <w:rsid w:val="004D09A0"/>
    <w:rsid w:val="004D17E4"/>
    <w:rsid w:val="004D196E"/>
    <w:rsid w:val="004D1E95"/>
    <w:rsid w:val="004D2383"/>
    <w:rsid w:val="004D240A"/>
    <w:rsid w:val="004D259A"/>
    <w:rsid w:val="004D279B"/>
    <w:rsid w:val="004D2815"/>
    <w:rsid w:val="004D4289"/>
    <w:rsid w:val="004D4628"/>
    <w:rsid w:val="004D4691"/>
    <w:rsid w:val="004D4814"/>
    <w:rsid w:val="004D493F"/>
    <w:rsid w:val="004D4CD4"/>
    <w:rsid w:val="004D5901"/>
    <w:rsid w:val="004D5BBA"/>
    <w:rsid w:val="004D5F53"/>
    <w:rsid w:val="004D62D4"/>
    <w:rsid w:val="004D6908"/>
    <w:rsid w:val="004D6F40"/>
    <w:rsid w:val="004D724C"/>
    <w:rsid w:val="004D7377"/>
    <w:rsid w:val="004D7BF4"/>
    <w:rsid w:val="004D7C1F"/>
    <w:rsid w:val="004E0A73"/>
    <w:rsid w:val="004E13FA"/>
    <w:rsid w:val="004E16A3"/>
    <w:rsid w:val="004E22E5"/>
    <w:rsid w:val="004E3411"/>
    <w:rsid w:val="004E3678"/>
    <w:rsid w:val="004E37B9"/>
    <w:rsid w:val="004E388B"/>
    <w:rsid w:val="004E403F"/>
    <w:rsid w:val="004E41E1"/>
    <w:rsid w:val="004E42F7"/>
    <w:rsid w:val="004E4EDD"/>
    <w:rsid w:val="004E5104"/>
    <w:rsid w:val="004E5364"/>
    <w:rsid w:val="004E54D2"/>
    <w:rsid w:val="004E612E"/>
    <w:rsid w:val="004E65DC"/>
    <w:rsid w:val="004E6940"/>
    <w:rsid w:val="004E6AC3"/>
    <w:rsid w:val="004E6C80"/>
    <w:rsid w:val="004E708C"/>
    <w:rsid w:val="004E7B8D"/>
    <w:rsid w:val="004F01AE"/>
    <w:rsid w:val="004F0955"/>
    <w:rsid w:val="004F0E5F"/>
    <w:rsid w:val="004F0EF0"/>
    <w:rsid w:val="004F109F"/>
    <w:rsid w:val="004F19B8"/>
    <w:rsid w:val="004F1A05"/>
    <w:rsid w:val="004F1D03"/>
    <w:rsid w:val="004F20BB"/>
    <w:rsid w:val="004F24B9"/>
    <w:rsid w:val="004F2D06"/>
    <w:rsid w:val="004F330B"/>
    <w:rsid w:val="004F34B0"/>
    <w:rsid w:val="004F3607"/>
    <w:rsid w:val="004F37AE"/>
    <w:rsid w:val="004F433D"/>
    <w:rsid w:val="004F47AF"/>
    <w:rsid w:val="004F488D"/>
    <w:rsid w:val="004F48F6"/>
    <w:rsid w:val="004F495C"/>
    <w:rsid w:val="004F57F2"/>
    <w:rsid w:val="004F5933"/>
    <w:rsid w:val="004F5BEC"/>
    <w:rsid w:val="004F75C7"/>
    <w:rsid w:val="004F77E6"/>
    <w:rsid w:val="004F79C4"/>
    <w:rsid w:val="004F7C7B"/>
    <w:rsid w:val="004F7F6E"/>
    <w:rsid w:val="00500228"/>
    <w:rsid w:val="00500540"/>
    <w:rsid w:val="00500655"/>
    <w:rsid w:val="00500B23"/>
    <w:rsid w:val="00500DA4"/>
    <w:rsid w:val="00501225"/>
    <w:rsid w:val="0050138F"/>
    <w:rsid w:val="005014A3"/>
    <w:rsid w:val="0050151F"/>
    <w:rsid w:val="00501B56"/>
    <w:rsid w:val="005028EC"/>
    <w:rsid w:val="005032C5"/>
    <w:rsid w:val="0050344B"/>
    <w:rsid w:val="0050371F"/>
    <w:rsid w:val="00503B8F"/>
    <w:rsid w:val="005042D4"/>
    <w:rsid w:val="005045BB"/>
    <w:rsid w:val="005045C0"/>
    <w:rsid w:val="00504A85"/>
    <w:rsid w:val="00504DBC"/>
    <w:rsid w:val="00506C41"/>
    <w:rsid w:val="00507F30"/>
    <w:rsid w:val="00510A53"/>
    <w:rsid w:val="00510BB9"/>
    <w:rsid w:val="00510BC1"/>
    <w:rsid w:val="00510CAB"/>
    <w:rsid w:val="00511027"/>
    <w:rsid w:val="00511830"/>
    <w:rsid w:val="00511BC9"/>
    <w:rsid w:val="00512F9B"/>
    <w:rsid w:val="0051370B"/>
    <w:rsid w:val="005138FD"/>
    <w:rsid w:val="00513C2E"/>
    <w:rsid w:val="005140CB"/>
    <w:rsid w:val="005146B9"/>
    <w:rsid w:val="0051538B"/>
    <w:rsid w:val="0051599E"/>
    <w:rsid w:val="00515DE5"/>
    <w:rsid w:val="0051641B"/>
    <w:rsid w:val="00517D4D"/>
    <w:rsid w:val="00517E8A"/>
    <w:rsid w:val="0052012B"/>
    <w:rsid w:val="0052028C"/>
    <w:rsid w:val="00521293"/>
    <w:rsid w:val="005217D5"/>
    <w:rsid w:val="005218CA"/>
    <w:rsid w:val="0052241D"/>
    <w:rsid w:val="005224A0"/>
    <w:rsid w:val="005233AB"/>
    <w:rsid w:val="00523916"/>
    <w:rsid w:val="005239AB"/>
    <w:rsid w:val="00523BDC"/>
    <w:rsid w:val="00523DBF"/>
    <w:rsid w:val="00524065"/>
    <w:rsid w:val="005246C1"/>
    <w:rsid w:val="00524867"/>
    <w:rsid w:val="00524AC2"/>
    <w:rsid w:val="00524F5C"/>
    <w:rsid w:val="00525363"/>
    <w:rsid w:val="0052558F"/>
    <w:rsid w:val="00526067"/>
    <w:rsid w:val="00526558"/>
    <w:rsid w:val="00526584"/>
    <w:rsid w:val="005274A0"/>
    <w:rsid w:val="00527682"/>
    <w:rsid w:val="00527DDD"/>
    <w:rsid w:val="00530024"/>
    <w:rsid w:val="00530626"/>
    <w:rsid w:val="00530658"/>
    <w:rsid w:val="00530874"/>
    <w:rsid w:val="0053101D"/>
    <w:rsid w:val="0053144B"/>
    <w:rsid w:val="00531CA4"/>
    <w:rsid w:val="005335BC"/>
    <w:rsid w:val="0053392A"/>
    <w:rsid w:val="005339EC"/>
    <w:rsid w:val="00534340"/>
    <w:rsid w:val="00534F4C"/>
    <w:rsid w:val="005353B3"/>
    <w:rsid w:val="00535919"/>
    <w:rsid w:val="005364FC"/>
    <w:rsid w:val="00536884"/>
    <w:rsid w:val="00536C10"/>
    <w:rsid w:val="0053789D"/>
    <w:rsid w:val="00537D98"/>
    <w:rsid w:val="00537E70"/>
    <w:rsid w:val="005402EF"/>
    <w:rsid w:val="00540492"/>
    <w:rsid w:val="0054088E"/>
    <w:rsid w:val="00540C47"/>
    <w:rsid w:val="00540C6F"/>
    <w:rsid w:val="00541372"/>
    <w:rsid w:val="005417B2"/>
    <w:rsid w:val="0054191E"/>
    <w:rsid w:val="00541C24"/>
    <w:rsid w:val="00541DB9"/>
    <w:rsid w:val="00542E16"/>
    <w:rsid w:val="00543887"/>
    <w:rsid w:val="00543919"/>
    <w:rsid w:val="00543CC6"/>
    <w:rsid w:val="00543EAF"/>
    <w:rsid w:val="00544047"/>
    <w:rsid w:val="00544646"/>
    <w:rsid w:val="00544C8A"/>
    <w:rsid w:val="005457ED"/>
    <w:rsid w:val="0054593E"/>
    <w:rsid w:val="005462A0"/>
    <w:rsid w:val="00546CD7"/>
    <w:rsid w:val="00546E65"/>
    <w:rsid w:val="00547DCB"/>
    <w:rsid w:val="00550551"/>
    <w:rsid w:val="00550723"/>
    <w:rsid w:val="0055131E"/>
    <w:rsid w:val="005517C9"/>
    <w:rsid w:val="00552404"/>
    <w:rsid w:val="00552AF8"/>
    <w:rsid w:val="00552F18"/>
    <w:rsid w:val="00552F75"/>
    <w:rsid w:val="005535BF"/>
    <w:rsid w:val="00553F54"/>
    <w:rsid w:val="00554632"/>
    <w:rsid w:val="005546D3"/>
    <w:rsid w:val="00554724"/>
    <w:rsid w:val="0055521D"/>
    <w:rsid w:val="00555B13"/>
    <w:rsid w:val="00556492"/>
    <w:rsid w:val="005568EB"/>
    <w:rsid w:val="005578CE"/>
    <w:rsid w:val="00557B3D"/>
    <w:rsid w:val="00557DEE"/>
    <w:rsid w:val="0056025D"/>
    <w:rsid w:val="0056056D"/>
    <w:rsid w:val="00560799"/>
    <w:rsid w:val="005615A9"/>
    <w:rsid w:val="005618A9"/>
    <w:rsid w:val="00561A49"/>
    <w:rsid w:val="00561D22"/>
    <w:rsid w:val="005632B5"/>
    <w:rsid w:val="00563B34"/>
    <w:rsid w:val="00563B4F"/>
    <w:rsid w:val="00563E1A"/>
    <w:rsid w:val="00563EAD"/>
    <w:rsid w:val="00564DCB"/>
    <w:rsid w:val="00565423"/>
    <w:rsid w:val="00565427"/>
    <w:rsid w:val="0056574A"/>
    <w:rsid w:val="00566110"/>
    <w:rsid w:val="0056653F"/>
    <w:rsid w:val="005665C3"/>
    <w:rsid w:val="0056696F"/>
    <w:rsid w:val="00566973"/>
    <w:rsid w:val="00567A68"/>
    <w:rsid w:val="0057021A"/>
    <w:rsid w:val="0057032F"/>
    <w:rsid w:val="00570411"/>
    <w:rsid w:val="005706D6"/>
    <w:rsid w:val="005707CD"/>
    <w:rsid w:val="00570B38"/>
    <w:rsid w:val="00570DD0"/>
    <w:rsid w:val="00570FA3"/>
    <w:rsid w:val="00571DDA"/>
    <w:rsid w:val="00572524"/>
    <w:rsid w:val="00572B85"/>
    <w:rsid w:val="005739BC"/>
    <w:rsid w:val="005740D8"/>
    <w:rsid w:val="005748FE"/>
    <w:rsid w:val="0057513D"/>
    <w:rsid w:val="00575A55"/>
    <w:rsid w:val="00575ABD"/>
    <w:rsid w:val="00575D01"/>
    <w:rsid w:val="00576328"/>
    <w:rsid w:val="005769E0"/>
    <w:rsid w:val="005778F7"/>
    <w:rsid w:val="00577ACF"/>
    <w:rsid w:val="0058068A"/>
    <w:rsid w:val="005809A0"/>
    <w:rsid w:val="005809CC"/>
    <w:rsid w:val="00581186"/>
    <w:rsid w:val="00581F1D"/>
    <w:rsid w:val="00581FFA"/>
    <w:rsid w:val="005830EF"/>
    <w:rsid w:val="00583A11"/>
    <w:rsid w:val="00583F1B"/>
    <w:rsid w:val="00584373"/>
    <w:rsid w:val="00584D7C"/>
    <w:rsid w:val="0058591B"/>
    <w:rsid w:val="0058596B"/>
    <w:rsid w:val="00585FE0"/>
    <w:rsid w:val="00586C84"/>
    <w:rsid w:val="00586FF3"/>
    <w:rsid w:val="00587250"/>
    <w:rsid w:val="0058730E"/>
    <w:rsid w:val="005874D0"/>
    <w:rsid w:val="005879A3"/>
    <w:rsid w:val="00587DE9"/>
    <w:rsid w:val="005904AD"/>
    <w:rsid w:val="0059084B"/>
    <w:rsid w:val="005915B6"/>
    <w:rsid w:val="00591738"/>
    <w:rsid w:val="005917B1"/>
    <w:rsid w:val="00591A6F"/>
    <w:rsid w:val="00591CE2"/>
    <w:rsid w:val="00592330"/>
    <w:rsid w:val="00592522"/>
    <w:rsid w:val="005927B9"/>
    <w:rsid w:val="005939EE"/>
    <w:rsid w:val="00593F53"/>
    <w:rsid w:val="0059447F"/>
    <w:rsid w:val="0059464B"/>
    <w:rsid w:val="0059469C"/>
    <w:rsid w:val="005948C6"/>
    <w:rsid w:val="005948E7"/>
    <w:rsid w:val="00594E06"/>
    <w:rsid w:val="005951B8"/>
    <w:rsid w:val="005951DD"/>
    <w:rsid w:val="00595662"/>
    <w:rsid w:val="00595937"/>
    <w:rsid w:val="00595B38"/>
    <w:rsid w:val="00595C39"/>
    <w:rsid w:val="00595CDF"/>
    <w:rsid w:val="00596829"/>
    <w:rsid w:val="00596B60"/>
    <w:rsid w:val="005975D8"/>
    <w:rsid w:val="005979CE"/>
    <w:rsid w:val="005A062D"/>
    <w:rsid w:val="005A08D8"/>
    <w:rsid w:val="005A0C4E"/>
    <w:rsid w:val="005A10F0"/>
    <w:rsid w:val="005A13E3"/>
    <w:rsid w:val="005A169F"/>
    <w:rsid w:val="005A171D"/>
    <w:rsid w:val="005A1C65"/>
    <w:rsid w:val="005A1CCB"/>
    <w:rsid w:val="005A1D26"/>
    <w:rsid w:val="005A24B2"/>
    <w:rsid w:val="005A3215"/>
    <w:rsid w:val="005A341B"/>
    <w:rsid w:val="005A34E3"/>
    <w:rsid w:val="005A38B7"/>
    <w:rsid w:val="005A4000"/>
    <w:rsid w:val="005A505D"/>
    <w:rsid w:val="005A56DE"/>
    <w:rsid w:val="005A610A"/>
    <w:rsid w:val="005A6487"/>
    <w:rsid w:val="005A653D"/>
    <w:rsid w:val="005A6E7E"/>
    <w:rsid w:val="005A6F96"/>
    <w:rsid w:val="005B0816"/>
    <w:rsid w:val="005B09AA"/>
    <w:rsid w:val="005B0C47"/>
    <w:rsid w:val="005B0D5C"/>
    <w:rsid w:val="005B1018"/>
    <w:rsid w:val="005B1D64"/>
    <w:rsid w:val="005B1EC4"/>
    <w:rsid w:val="005B1F12"/>
    <w:rsid w:val="005B1FF8"/>
    <w:rsid w:val="005B23FE"/>
    <w:rsid w:val="005B28A4"/>
    <w:rsid w:val="005B2909"/>
    <w:rsid w:val="005B2E22"/>
    <w:rsid w:val="005B3457"/>
    <w:rsid w:val="005B366E"/>
    <w:rsid w:val="005B3B09"/>
    <w:rsid w:val="005B5156"/>
    <w:rsid w:val="005B5C34"/>
    <w:rsid w:val="005B6062"/>
    <w:rsid w:val="005B6127"/>
    <w:rsid w:val="005B6490"/>
    <w:rsid w:val="005B6565"/>
    <w:rsid w:val="005B68F5"/>
    <w:rsid w:val="005B6BC3"/>
    <w:rsid w:val="005B6C46"/>
    <w:rsid w:val="005B6C6E"/>
    <w:rsid w:val="005B782A"/>
    <w:rsid w:val="005B7C45"/>
    <w:rsid w:val="005C04CE"/>
    <w:rsid w:val="005C0A92"/>
    <w:rsid w:val="005C1006"/>
    <w:rsid w:val="005C1132"/>
    <w:rsid w:val="005C1153"/>
    <w:rsid w:val="005C15B3"/>
    <w:rsid w:val="005C1AA2"/>
    <w:rsid w:val="005C1D5E"/>
    <w:rsid w:val="005C1F54"/>
    <w:rsid w:val="005C1F6B"/>
    <w:rsid w:val="005C28FB"/>
    <w:rsid w:val="005C2E09"/>
    <w:rsid w:val="005C3157"/>
    <w:rsid w:val="005C3288"/>
    <w:rsid w:val="005C33AF"/>
    <w:rsid w:val="005C3802"/>
    <w:rsid w:val="005C39A5"/>
    <w:rsid w:val="005C3B89"/>
    <w:rsid w:val="005C3EC3"/>
    <w:rsid w:val="005C41C3"/>
    <w:rsid w:val="005C4654"/>
    <w:rsid w:val="005C4B13"/>
    <w:rsid w:val="005C4C23"/>
    <w:rsid w:val="005C4DDF"/>
    <w:rsid w:val="005C51A6"/>
    <w:rsid w:val="005C565C"/>
    <w:rsid w:val="005C596F"/>
    <w:rsid w:val="005C6126"/>
    <w:rsid w:val="005C6570"/>
    <w:rsid w:val="005C6A64"/>
    <w:rsid w:val="005C73D8"/>
    <w:rsid w:val="005C7410"/>
    <w:rsid w:val="005C7699"/>
    <w:rsid w:val="005C7EE0"/>
    <w:rsid w:val="005D04A4"/>
    <w:rsid w:val="005D0B3B"/>
    <w:rsid w:val="005D0D82"/>
    <w:rsid w:val="005D11EB"/>
    <w:rsid w:val="005D1A67"/>
    <w:rsid w:val="005D1A88"/>
    <w:rsid w:val="005D25BC"/>
    <w:rsid w:val="005D2D08"/>
    <w:rsid w:val="005D30F9"/>
    <w:rsid w:val="005D314C"/>
    <w:rsid w:val="005D325F"/>
    <w:rsid w:val="005D3DB8"/>
    <w:rsid w:val="005D3EBA"/>
    <w:rsid w:val="005D401F"/>
    <w:rsid w:val="005D40D4"/>
    <w:rsid w:val="005D4BF8"/>
    <w:rsid w:val="005D503D"/>
    <w:rsid w:val="005D522F"/>
    <w:rsid w:val="005D538C"/>
    <w:rsid w:val="005D6151"/>
    <w:rsid w:val="005D62A7"/>
    <w:rsid w:val="005D64F4"/>
    <w:rsid w:val="005D65C2"/>
    <w:rsid w:val="005D6714"/>
    <w:rsid w:val="005D67E9"/>
    <w:rsid w:val="005D6AED"/>
    <w:rsid w:val="005D6EBF"/>
    <w:rsid w:val="005D6FCB"/>
    <w:rsid w:val="005E017E"/>
    <w:rsid w:val="005E04AD"/>
    <w:rsid w:val="005E084D"/>
    <w:rsid w:val="005E11D2"/>
    <w:rsid w:val="005E15C8"/>
    <w:rsid w:val="005E15CE"/>
    <w:rsid w:val="005E1B5F"/>
    <w:rsid w:val="005E2C4F"/>
    <w:rsid w:val="005E2C52"/>
    <w:rsid w:val="005E2F26"/>
    <w:rsid w:val="005E327C"/>
    <w:rsid w:val="005E3570"/>
    <w:rsid w:val="005E3B78"/>
    <w:rsid w:val="005E3C5B"/>
    <w:rsid w:val="005E3DC3"/>
    <w:rsid w:val="005E3FC8"/>
    <w:rsid w:val="005E40AB"/>
    <w:rsid w:val="005E452D"/>
    <w:rsid w:val="005E4E11"/>
    <w:rsid w:val="005E5092"/>
    <w:rsid w:val="005E66B3"/>
    <w:rsid w:val="005E7514"/>
    <w:rsid w:val="005F0126"/>
    <w:rsid w:val="005F0141"/>
    <w:rsid w:val="005F04DE"/>
    <w:rsid w:val="005F05B7"/>
    <w:rsid w:val="005F0B58"/>
    <w:rsid w:val="005F1BC2"/>
    <w:rsid w:val="005F1C23"/>
    <w:rsid w:val="005F1DF5"/>
    <w:rsid w:val="005F1EE4"/>
    <w:rsid w:val="005F2B31"/>
    <w:rsid w:val="005F2C0C"/>
    <w:rsid w:val="005F2E99"/>
    <w:rsid w:val="005F33E5"/>
    <w:rsid w:val="005F4208"/>
    <w:rsid w:val="005F42B9"/>
    <w:rsid w:val="005F4400"/>
    <w:rsid w:val="005F45FE"/>
    <w:rsid w:val="005F5074"/>
    <w:rsid w:val="005F5425"/>
    <w:rsid w:val="005F5731"/>
    <w:rsid w:val="005F5F5A"/>
    <w:rsid w:val="005F613A"/>
    <w:rsid w:val="005F63F9"/>
    <w:rsid w:val="005F6EDC"/>
    <w:rsid w:val="005F7238"/>
    <w:rsid w:val="005F750D"/>
    <w:rsid w:val="005F7883"/>
    <w:rsid w:val="005F7B2B"/>
    <w:rsid w:val="00600BFF"/>
    <w:rsid w:val="006014DC"/>
    <w:rsid w:val="0060153A"/>
    <w:rsid w:val="00601949"/>
    <w:rsid w:val="00601B8D"/>
    <w:rsid w:val="00601C81"/>
    <w:rsid w:val="00602B1F"/>
    <w:rsid w:val="0060336A"/>
    <w:rsid w:val="0060439A"/>
    <w:rsid w:val="00604CBA"/>
    <w:rsid w:val="00605283"/>
    <w:rsid w:val="00605436"/>
    <w:rsid w:val="00605816"/>
    <w:rsid w:val="0060597F"/>
    <w:rsid w:val="00605C59"/>
    <w:rsid w:val="00606250"/>
    <w:rsid w:val="00606686"/>
    <w:rsid w:val="006069D8"/>
    <w:rsid w:val="006103CD"/>
    <w:rsid w:val="00610FDD"/>
    <w:rsid w:val="00611495"/>
    <w:rsid w:val="00611907"/>
    <w:rsid w:val="00612B1E"/>
    <w:rsid w:val="00612C10"/>
    <w:rsid w:val="00613042"/>
    <w:rsid w:val="00613212"/>
    <w:rsid w:val="00613436"/>
    <w:rsid w:val="00613CE1"/>
    <w:rsid w:val="006144E7"/>
    <w:rsid w:val="0061470C"/>
    <w:rsid w:val="00614F32"/>
    <w:rsid w:val="00615610"/>
    <w:rsid w:val="00615615"/>
    <w:rsid w:val="00615D06"/>
    <w:rsid w:val="00615D6F"/>
    <w:rsid w:val="00615F00"/>
    <w:rsid w:val="0061610D"/>
    <w:rsid w:val="006166EE"/>
    <w:rsid w:val="0061687E"/>
    <w:rsid w:val="00616E99"/>
    <w:rsid w:val="00616FCB"/>
    <w:rsid w:val="00616FD4"/>
    <w:rsid w:val="006176CF"/>
    <w:rsid w:val="006208B3"/>
    <w:rsid w:val="006209DD"/>
    <w:rsid w:val="006209E7"/>
    <w:rsid w:val="006210FE"/>
    <w:rsid w:val="006217DD"/>
    <w:rsid w:val="006219FB"/>
    <w:rsid w:val="00621A03"/>
    <w:rsid w:val="00621C00"/>
    <w:rsid w:val="00622671"/>
    <w:rsid w:val="006226DF"/>
    <w:rsid w:val="00622896"/>
    <w:rsid w:val="00622FE8"/>
    <w:rsid w:val="006230A0"/>
    <w:rsid w:val="00624328"/>
    <w:rsid w:val="006249F5"/>
    <w:rsid w:val="00624EE1"/>
    <w:rsid w:val="0062580C"/>
    <w:rsid w:val="00626349"/>
    <w:rsid w:val="006265D2"/>
    <w:rsid w:val="006278F6"/>
    <w:rsid w:val="006301EC"/>
    <w:rsid w:val="00630395"/>
    <w:rsid w:val="0063080A"/>
    <w:rsid w:val="00630819"/>
    <w:rsid w:val="0063094A"/>
    <w:rsid w:val="0063197B"/>
    <w:rsid w:val="006320D7"/>
    <w:rsid w:val="00632A19"/>
    <w:rsid w:val="00632A37"/>
    <w:rsid w:val="00632BA4"/>
    <w:rsid w:val="0063301B"/>
    <w:rsid w:val="006330F5"/>
    <w:rsid w:val="006339E5"/>
    <w:rsid w:val="00633BB8"/>
    <w:rsid w:val="006342DC"/>
    <w:rsid w:val="006348CA"/>
    <w:rsid w:val="00634A38"/>
    <w:rsid w:val="00634A3A"/>
    <w:rsid w:val="006353BE"/>
    <w:rsid w:val="00635958"/>
    <w:rsid w:val="00636272"/>
    <w:rsid w:val="0063636C"/>
    <w:rsid w:val="006367C9"/>
    <w:rsid w:val="00636C30"/>
    <w:rsid w:val="006376B4"/>
    <w:rsid w:val="00640133"/>
    <w:rsid w:val="00640423"/>
    <w:rsid w:val="006406B9"/>
    <w:rsid w:val="00640A86"/>
    <w:rsid w:val="006415CA"/>
    <w:rsid w:val="00641F41"/>
    <w:rsid w:val="00642010"/>
    <w:rsid w:val="0064228D"/>
    <w:rsid w:val="00642B9A"/>
    <w:rsid w:val="00642BD0"/>
    <w:rsid w:val="00642E06"/>
    <w:rsid w:val="006439C7"/>
    <w:rsid w:val="00643D70"/>
    <w:rsid w:val="00643D9B"/>
    <w:rsid w:val="00643E59"/>
    <w:rsid w:val="0064462A"/>
    <w:rsid w:val="00644996"/>
    <w:rsid w:val="00644DAC"/>
    <w:rsid w:val="00645EB0"/>
    <w:rsid w:val="00645FC4"/>
    <w:rsid w:val="00646150"/>
    <w:rsid w:val="0064748D"/>
    <w:rsid w:val="0064749A"/>
    <w:rsid w:val="00647D84"/>
    <w:rsid w:val="00647E12"/>
    <w:rsid w:val="0065013A"/>
    <w:rsid w:val="00650222"/>
    <w:rsid w:val="0065044B"/>
    <w:rsid w:val="00651D15"/>
    <w:rsid w:val="006525FA"/>
    <w:rsid w:val="00652FF5"/>
    <w:rsid w:val="0065347A"/>
    <w:rsid w:val="00653584"/>
    <w:rsid w:val="00654942"/>
    <w:rsid w:val="00654B90"/>
    <w:rsid w:val="006551A3"/>
    <w:rsid w:val="006559A7"/>
    <w:rsid w:val="006559F5"/>
    <w:rsid w:val="0065663A"/>
    <w:rsid w:val="00656DE6"/>
    <w:rsid w:val="006606A3"/>
    <w:rsid w:val="0066160B"/>
    <w:rsid w:val="0066166D"/>
    <w:rsid w:val="00661A88"/>
    <w:rsid w:val="0066247D"/>
    <w:rsid w:val="00662BAB"/>
    <w:rsid w:val="00662DEF"/>
    <w:rsid w:val="0066312C"/>
    <w:rsid w:val="00663148"/>
    <w:rsid w:val="0066374A"/>
    <w:rsid w:val="00663982"/>
    <w:rsid w:val="006639EF"/>
    <w:rsid w:val="00663D4E"/>
    <w:rsid w:val="006641D3"/>
    <w:rsid w:val="00664974"/>
    <w:rsid w:val="0066571E"/>
    <w:rsid w:val="00665989"/>
    <w:rsid w:val="00665BD3"/>
    <w:rsid w:val="00665BED"/>
    <w:rsid w:val="00666422"/>
    <w:rsid w:val="006666C0"/>
    <w:rsid w:val="0066690E"/>
    <w:rsid w:val="00666B82"/>
    <w:rsid w:val="00667420"/>
    <w:rsid w:val="00667B44"/>
    <w:rsid w:val="00667D9D"/>
    <w:rsid w:val="00670368"/>
    <w:rsid w:val="006705E7"/>
    <w:rsid w:val="0067071C"/>
    <w:rsid w:val="00670B78"/>
    <w:rsid w:val="00670E5C"/>
    <w:rsid w:val="006710F3"/>
    <w:rsid w:val="0067180D"/>
    <w:rsid w:val="00671C22"/>
    <w:rsid w:val="00672440"/>
    <w:rsid w:val="006726D9"/>
    <w:rsid w:val="006728DD"/>
    <w:rsid w:val="00672B26"/>
    <w:rsid w:val="0067310D"/>
    <w:rsid w:val="006735D9"/>
    <w:rsid w:val="006735E8"/>
    <w:rsid w:val="00673616"/>
    <w:rsid w:val="00673626"/>
    <w:rsid w:val="00674028"/>
    <w:rsid w:val="006743D5"/>
    <w:rsid w:val="006748CF"/>
    <w:rsid w:val="00674973"/>
    <w:rsid w:val="00674DB3"/>
    <w:rsid w:val="00675267"/>
    <w:rsid w:val="00676027"/>
    <w:rsid w:val="00676137"/>
    <w:rsid w:val="006766E1"/>
    <w:rsid w:val="00676E17"/>
    <w:rsid w:val="00676F00"/>
    <w:rsid w:val="00677289"/>
    <w:rsid w:val="00677E2A"/>
    <w:rsid w:val="006807A6"/>
    <w:rsid w:val="006807A8"/>
    <w:rsid w:val="0068168F"/>
    <w:rsid w:val="006827AA"/>
    <w:rsid w:val="00682C63"/>
    <w:rsid w:val="00683111"/>
    <w:rsid w:val="00683124"/>
    <w:rsid w:val="00683B1E"/>
    <w:rsid w:val="00683CD3"/>
    <w:rsid w:val="00684275"/>
    <w:rsid w:val="00684C0A"/>
    <w:rsid w:val="0068570A"/>
    <w:rsid w:val="00686357"/>
    <w:rsid w:val="0068641A"/>
    <w:rsid w:val="006865F6"/>
    <w:rsid w:val="006867C8"/>
    <w:rsid w:val="00686CDD"/>
    <w:rsid w:val="006874D1"/>
    <w:rsid w:val="00687DD9"/>
    <w:rsid w:val="0069044B"/>
    <w:rsid w:val="00690E25"/>
    <w:rsid w:val="006918F4"/>
    <w:rsid w:val="00691991"/>
    <w:rsid w:val="00691D71"/>
    <w:rsid w:val="00692042"/>
    <w:rsid w:val="00692307"/>
    <w:rsid w:val="006929E1"/>
    <w:rsid w:val="00692BBB"/>
    <w:rsid w:val="00692D82"/>
    <w:rsid w:val="00692E1D"/>
    <w:rsid w:val="00693456"/>
    <w:rsid w:val="0069363F"/>
    <w:rsid w:val="00693B36"/>
    <w:rsid w:val="00693BED"/>
    <w:rsid w:val="006956C2"/>
    <w:rsid w:val="00695974"/>
    <w:rsid w:val="00696B51"/>
    <w:rsid w:val="006A0344"/>
    <w:rsid w:val="006A08F4"/>
    <w:rsid w:val="006A09E9"/>
    <w:rsid w:val="006A0C0F"/>
    <w:rsid w:val="006A0D83"/>
    <w:rsid w:val="006A16B4"/>
    <w:rsid w:val="006A2237"/>
    <w:rsid w:val="006A2FAA"/>
    <w:rsid w:val="006A315A"/>
    <w:rsid w:val="006A3307"/>
    <w:rsid w:val="006A3F54"/>
    <w:rsid w:val="006A4194"/>
    <w:rsid w:val="006A470A"/>
    <w:rsid w:val="006A48E4"/>
    <w:rsid w:val="006A4DF2"/>
    <w:rsid w:val="006A5094"/>
    <w:rsid w:val="006A5478"/>
    <w:rsid w:val="006A5B45"/>
    <w:rsid w:val="006A5E0F"/>
    <w:rsid w:val="006A5EA6"/>
    <w:rsid w:val="006A6585"/>
    <w:rsid w:val="006A6A4C"/>
    <w:rsid w:val="006A7D32"/>
    <w:rsid w:val="006A7DF9"/>
    <w:rsid w:val="006A7E98"/>
    <w:rsid w:val="006B046E"/>
    <w:rsid w:val="006B0515"/>
    <w:rsid w:val="006B082E"/>
    <w:rsid w:val="006B08C3"/>
    <w:rsid w:val="006B0B0A"/>
    <w:rsid w:val="006B0EC4"/>
    <w:rsid w:val="006B132C"/>
    <w:rsid w:val="006B1382"/>
    <w:rsid w:val="006B167A"/>
    <w:rsid w:val="006B1952"/>
    <w:rsid w:val="006B1B18"/>
    <w:rsid w:val="006B2B7E"/>
    <w:rsid w:val="006B2CC4"/>
    <w:rsid w:val="006B2D45"/>
    <w:rsid w:val="006B2E52"/>
    <w:rsid w:val="006B2FEC"/>
    <w:rsid w:val="006B31A0"/>
    <w:rsid w:val="006B31A1"/>
    <w:rsid w:val="006B36F9"/>
    <w:rsid w:val="006B48BD"/>
    <w:rsid w:val="006B518A"/>
    <w:rsid w:val="006B5197"/>
    <w:rsid w:val="006B5576"/>
    <w:rsid w:val="006B565B"/>
    <w:rsid w:val="006B5672"/>
    <w:rsid w:val="006B5872"/>
    <w:rsid w:val="006B593F"/>
    <w:rsid w:val="006B6463"/>
    <w:rsid w:val="006B65FA"/>
    <w:rsid w:val="006B66E3"/>
    <w:rsid w:val="006B6EFF"/>
    <w:rsid w:val="006B7182"/>
    <w:rsid w:val="006B7564"/>
    <w:rsid w:val="006C0078"/>
    <w:rsid w:val="006C030A"/>
    <w:rsid w:val="006C0518"/>
    <w:rsid w:val="006C0B1E"/>
    <w:rsid w:val="006C0CF2"/>
    <w:rsid w:val="006C1000"/>
    <w:rsid w:val="006C1968"/>
    <w:rsid w:val="006C22D3"/>
    <w:rsid w:val="006C2B0F"/>
    <w:rsid w:val="006C3543"/>
    <w:rsid w:val="006C4080"/>
    <w:rsid w:val="006C427C"/>
    <w:rsid w:val="006C42ED"/>
    <w:rsid w:val="006C463B"/>
    <w:rsid w:val="006C51CC"/>
    <w:rsid w:val="006C55A9"/>
    <w:rsid w:val="006C6815"/>
    <w:rsid w:val="006C7295"/>
    <w:rsid w:val="006C7E77"/>
    <w:rsid w:val="006D0B81"/>
    <w:rsid w:val="006D14B0"/>
    <w:rsid w:val="006D16E7"/>
    <w:rsid w:val="006D1C85"/>
    <w:rsid w:val="006D1FB4"/>
    <w:rsid w:val="006D2053"/>
    <w:rsid w:val="006D21EB"/>
    <w:rsid w:val="006D2DB5"/>
    <w:rsid w:val="006D30F4"/>
    <w:rsid w:val="006D36AF"/>
    <w:rsid w:val="006D4687"/>
    <w:rsid w:val="006D46A4"/>
    <w:rsid w:val="006D4E6E"/>
    <w:rsid w:val="006D5453"/>
    <w:rsid w:val="006D5584"/>
    <w:rsid w:val="006D5BC5"/>
    <w:rsid w:val="006D5C56"/>
    <w:rsid w:val="006D5EA2"/>
    <w:rsid w:val="006D5F95"/>
    <w:rsid w:val="006D5FF6"/>
    <w:rsid w:val="006D6046"/>
    <w:rsid w:val="006D6FBA"/>
    <w:rsid w:val="006D737E"/>
    <w:rsid w:val="006D76CF"/>
    <w:rsid w:val="006E0778"/>
    <w:rsid w:val="006E09CE"/>
    <w:rsid w:val="006E1196"/>
    <w:rsid w:val="006E12EF"/>
    <w:rsid w:val="006E1867"/>
    <w:rsid w:val="006E1B82"/>
    <w:rsid w:val="006E1BF9"/>
    <w:rsid w:val="006E1C2E"/>
    <w:rsid w:val="006E1E91"/>
    <w:rsid w:val="006E1F5A"/>
    <w:rsid w:val="006E3798"/>
    <w:rsid w:val="006E3FC8"/>
    <w:rsid w:val="006E4250"/>
    <w:rsid w:val="006E431B"/>
    <w:rsid w:val="006E4A00"/>
    <w:rsid w:val="006E4E7E"/>
    <w:rsid w:val="006E5108"/>
    <w:rsid w:val="006E52A3"/>
    <w:rsid w:val="006E52F3"/>
    <w:rsid w:val="006E53C2"/>
    <w:rsid w:val="006E5E60"/>
    <w:rsid w:val="006E641B"/>
    <w:rsid w:val="006E6539"/>
    <w:rsid w:val="006E6C08"/>
    <w:rsid w:val="006E6D12"/>
    <w:rsid w:val="006E6F30"/>
    <w:rsid w:val="006F0008"/>
    <w:rsid w:val="006F0118"/>
    <w:rsid w:val="006F07A4"/>
    <w:rsid w:val="006F322A"/>
    <w:rsid w:val="006F352E"/>
    <w:rsid w:val="006F3812"/>
    <w:rsid w:val="006F40CF"/>
    <w:rsid w:val="006F43CE"/>
    <w:rsid w:val="006F4D3E"/>
    <w:rsid w:val="006F5516"/>
    <w:rsid w:val="006F564F"/>
    <w:rsid w:val="006F57FF"/>
    <w:rsid w:val="006F581B"/>
    <w:rsid w:val="006F6586"/>
    <w:rsid w:val="006F6C87"/>
    <w:rsid w:val="006F7956"/>
    <w:rsid w:val="006F7F55"/>
    <w:rsid w:val="00700C6E"/>
    <w:rsid w:val="00701052"/>
    <w:rsid w:val="007011D3"/>
    <w:rsid w:val="007016A0"/>
    <w:rsid w:val="00701AF3"/>
    <w:rsid w:val="00701C44"/>
    <w:rsid w:val="00701E4B"/>
    <w:rsid w:val="00702130"/>
    <w:rsid w:val="00702180"/>
    <w:rsid w:val="00702207"/>
    <w:rsid w:val="0070266A"/>
    <w:rsid w:val="0070306B"/>
    <w:rsid w:val="00703F0A"/>
    <w:rsid w:val="007041BB"/>
    <w:rsid w:val="0070495E"/>
    <w:rsid w:val="00704992"/>
    <w:rsid w:val="00705187"/>
    <w:rsid w:val="007053C7"/>
    <w:rsid w:val="00705A23"/>
    <w:rsid w:val="00705AD2"/>
    <w:rsid w:val="00705CA7"/>
    <w:rsid w:val="00705DAC"/>
    <w:rsid w:val="00706940"/>
    <w:rsid w:val="00706D58"/>
    <w:rsid w:val="00707430"/>
    <w:rsid w:val="0070765C"/>
    <w:rsid w:val="007076B3"/>
    <w:rsid w:val="00710143"/>
    <w:rsid w:val="007104ED"/>
    <w:rsid w:val="00710E30"/>
    <w:rsid w:val="0071221D"/>
    <w:rsid w:val="00712545"/>
    <w:rsid w:val="00712B9E"/>
    <w:rsid w:val="00712F77"/>
    <w:rsid w:val="007134D8"/>
    <w:rsid w:val="00713D99"/>
    <w:rsid w:val="0071402B"/>
    <w:rsid w:val="0071402E"/>
    <w:rsid w:val="007142D2"/>
    <w:rsid w:val="0071434B"/>
    <w:rsid w:val="00714641"/>
    <w:rsid w:val="007146E4"/>
    <w:rsid w:val="007147B3"/>
    <w:rsid w:val="007148B9"/>
    <w:rsid w:val="00714E48"/>
    <w:rsid w:val="00714EB3"/>
    <w:rsid w:val="00715662"/>
    <w:rsid w:val="007157AF"/>
    <w:rsid w:val="00715E38"/>
    <w:rsid w:val="00715FA2"/>
    <w:rsid w:val="00716081"/>
    <w:rsid w:val="0071611E"/>
    <w:rsid w:val="0071620D"/>
    <w:rsid w:val="007163C2"/>
    <w:rsid w:val="00716886"/>
    <w:rsid w:val="00716DF6"/>
    <w:rsid w:val="00717669"/>
    <w:rsid w:val="00720807"/>
    <w:rsid w:val="00720E39"/>
    <w:rsid w:val="0072101E"/>
    <w:rsid w:val="007215DC"/>
    <w:rsid w:val="00721E5D"/>
    <w:rsid w:val="00721EC1"/>
    <w:rsid w:val="0072253B"/>
    <w:rsid w:val="00722AE4"/>
    <w:rsid w:val="00722B83"/>
    <w:rsid w:val="00722CB5"/>
    <w:rsid w:val="00722DE5"/>
    <w:rsid w:val="00723266"/>
    <w:rsid w:val="00723A49"/>
    <w:rsid w:val="00724E23"/>
    <w:rsid w:val="00727066"/>
    <w:rsid w:val="00727E40"/>
    <w:rsid w:val="00730456"/>
    <w:rsid w:val="0073098E"/>
    <w:rsid w:val="00730AB0"/>
    <w:rsid w:val="00730F3F"/>
    <w:rsid w:val="0073106A"/>
    <w:rsid w:val="00731A16"/>
    <w:rsid w:val="00731A91"/>
    <w:rsid w:val="00731F83"/>
    <w:rsid w:val="007326DE"/>
    <w:rsid w:val="0073277E"/>
    <w:rsid w:val="00732B0F"/>
    <w:rsid w:val="00732F20"/>
    <w:rsid w:val="00732F48"/>
    <w:rsid w:val="0073309E"/>
    <w:rsid w:val="00733F72"/>
    <w:rsid w:val="00734BE6"/>
    <w:rsid w:val="007350F1"/>
    <w:rsid w:val="00735A30"/>
    <w:rsid w:val="00736707"/>
    <w:rsid w:val="00737318"/>
    <w:rsid w:val="007373EB"/>
    <w:rsid w:val="00737EC4"/>
    <w:rsid w:val="0074056E"/>
    <w:rsid w:val="00740EB6"/>
    <w:rsid w:val="0074167B"/>
    <w:rsid w:val="00742273"/>
    <w:rsid w:val="0074244C"/>
    <w:rsid w:val="0074282F"/>
    <w:rsid w:val="00742BB1"/>
    <w:rsid w:val="00742C89"/>
    <w:rsid w:val="00743554"/>
    <w:rsid w:val="007437E0"/>
    <w:rsid w:val="00743807"/>
    <w:rsid w:val="007438F8"/>
    <w:rsid w:val="00743D4D"/>
    <w:rsid w:val="00743EA5"/>
    <w:rsid w:val="00743EFE"/>
    <w:rsid w:val="00744B9D"/>
    <w:rsid w:val="00744E70"/>
    <w:rsid w:val="00745024"/>
    <w:rsid w:val="007454D1"/>
    <w:rsid w:val="00745D63"/>
    <w:rsid w:val="00745FE6"/>
    <w:rsid w:val="0074629E"/>
    <w:rsid w:val="0074670E"/>
    <w:rsid w:val="00746E32"/>
    <w:rsid w:val="007470B3"/>
    <w:rsid w:val="00747238"/>
    <w:rsid w:val="00747666"/>
    <w:rsid w:val="007479E3"/>
    <w:rsid w:val="007503A2"/>
    <w:rsid w:val="0075048C"/>
    <w:rsid w:val="00750A07"/>
    <w:rsid w:val="00750CE5"/>
    <w:rsid w:val="0075156B"/>
    <w:rsid w:val="00751880"/>
    <w:rsid w:val="00751923"/>
    <w:rsid w:val="007519E7"/>
    <w:rsid w:val="00751B98"/>
    <w:rsid w:val="00751FB4"/>
    <w:rsid w:val="0075200E"/>
    <w:rsid w:val="00752102"/>
    <w:rsid w:val="00752562"/>
    <w:rsid w:val="00752936"/>
    <w:rsid w:val="007534C6"/>
    <w:rsid w:val="00753D59"/>
    <w:rsid w:val="00754023"/>
    <w:rsid w:val="0075429E"/>
    <w:rsid w:val="0075459C"/>
    <w:rsid w:val="007548F6"/>
    <w:rsid w:val="00754C76"/>
    <w:rsid w:val="00755325"/>
    <w:rsid w:val="007556F5"/>
    <w:rsid w:val="00756933"/>
    <w:rsid w:val="007575E0"/>
    <w:rsid w:val="00757C25"/>
    <w:rsid w:val="0076057D"/>
    <w:rsid w:val="0076068A"/>
    <w:rsid w:val="007606C8"/>
    <w:rsid w:val="00761872"/>
    <w:rsid w:val="00761D79"/>
    <w:rsid w:val="00761E43"/>
    <w:rsid w:val="00761F2B"/>
    <w:rsid w:val="007629DF"/>
    <w:rsid w:val="007634E3"/>
    <w:rsid w:val="00763B8E"/>
    <w:rsid w:val="00763D10"/>
    <w:rsid w:val="00763D8B"/>
    <w:rsid w:val="0076447F"/>
    <w:rsid w:val="00765D30"/>
    <w:rsid w:val="0076658F"/>
    <w:rsid w:val="00766A56"/>
    <w:rsid w:val="007678C1"/>
    <w:rsid w:val="00767E87"/>
    <w:rsid w:val="007705E7"/>
    <w:rsid w:val="0077073C"/>
    <w:rsid w:val="007716F8"/>
    <w:rsid w:val="00773339"/>
    <w:rsid w:val="00773346"/>
    <w:rsid w:val="007737B8"/>
    <w:rsid w:val="007740F7"/>
    <w:rsid w:val="00774ABA"/>
    <w:rsid w:val="00774B20"/>
    <w:rsid w:val="00775472"/>
    <w:rsid w:val="007759D3"/>
    <w:rsid w:val="0077652B"/>
    <w:rsid w:val="0077675F"/>
    <w:rsid w:val="00777734"/>
    <w:rsid w:val="00777749"/>
    <w:rsid w:val="00777AAF"/>
    <w:rsid w:val="007808A7"/>
    <w:rsid w:val="007808F6"/>
    <w:rsid w:val="00780A28"/>
    <w:rsid w:val="00781610"/>
    <w:rsid w:val="007817DF"/>
    <w:rsid w:val="00781DE7"/>
    <w:rsid w:val="00782067"/>
    <w:rsid w:val="007824B3"/>
    <w:rsid w:val="007824C8"/>
    <w:rsid w:val="00782807"/>
    <w:rsid w:val="00782908"/>
    <w:rsid w:val="00783259"/>
    <w:rsid w:val="007841B6"/>
    <w:rsid w:val="007841D4"/>
    <w:rsid w:val="0078422B"/>
    <w:rsid w:val="00784B19"/>
    <w:rsid w:val="00785566"/>
    <w:rsid w:val="007855CA"/>
    <w:rsid w:val="00785BE7"/>
    <w:rsid w:val="00785FA5"/>
    <w:rsid w:val="0078601C"/>
    <w:rsid w:val="007876ED"/>
    <w:rsid w:val="00787703"/>
    <w:rsid w:val="00787D93"/>
    <w:rsid w:val="00790370"/>
    <w:rsid w:val="007907DB"/>
    <w:rsid w:val="0079091B"/>
    <w:rsid w:val="00790D74"/>
    <w:rsid w:val="00791063"/>
    <w:rsid w:val="007914F9"/>
    <w:rsid w:val="007920AB"/>
    <w:rsid w:val="0079225D"/>
    <w:rsid w:val="007923E2"/>
    <w:rsid w:val="00792A72"/>
    <w:rsid w:val="00792A74"/>
    <w:rsid w:val="00793995"/>
    <w:rsid w:val="00793998"/>
    <w:rsid w:val="007939E9"/>
    <w:rsid w:val="00793A12"/>
    <w:rsid w:val="00793D31"/>
    <w:rsid w:val="00794513"/>
    <w:rsid w:val="00794F50"/>
    <w:rsid w:val="007963DE"/>
    <w:rsid w:val="00796F1D"/>
    <w:rsid w:val="00796FAD"/>
    <w:rsid w:val="007970B9"/>
    <w:rsid w:val="007971E6"/>
    <w:rsid w:val="00797635"/>
    <w:rsid w:val="00797CDE"/>
    <w:rsid w:val="00797E22"/>
    <w:rsid w:val="007A1386"/>
    <w:rsid w:val="007A13F6"/>
    <w:rsid w:val="007A1627"/>
    <w:rsid w:val="007A1784"/>
    <w:rsid w:val="007A1A9F"/>
    <w:rsid w:val="007A1AE6"/>
    <w:rsid w:val="007A1C6C"/>
    <w:rsid w:val="007A28F0"/>
    <w:rsid w:val="007A2D2F"/>
    <w:rsid w:val="007A2F12"/>
    <w:rsid w:val="007A34BA"/>
    <w:rsid w:val="007A3F6F"/>
    <w:rsid w:val="007A4656"/>
    <w:rsid w:val="007A471C"/>
    <w:rsid w:val="007A4F13"/>
    <w:rsid w:val="007A5758"/>
    <w:rsid w:val="007A5952"/>
    <w:rsid w:val="007A5C4A"/>
    <w:rsid w:val="007A5C5A"/>
    <w:rsid w:val="007A68F1"/>
    <w:rsid w:val="007A6F62"/>
    <w:rsid w:val="007A71EC"/>
    <w:rsid w:val="007A739D"/>
    <w:rsid w:val="007A76F1"/>
    <w:rsid w:val="007A7783"/>
    <w:rsid w:val="007A7B52"/>
    <w:rsid w:val="007B02A3"/>
    <w:rsid w:val="007B02E1"/>
    <w:rsid w:val="007B099B"/>
    <w:rsid w:val="007B1BD7"/>
    <w:rsid w:val="007B216F"/>
    <w:rsid w:val="007B2974"/>
    <w:rsid w:val="007B2B77"/>
    <w:rsid w:val="007B2CB9"/>
    <w:rsid w:val="007B3BDA"/>
    <w:rsid w:val="007B4490"/>
    <w:rsid w:val="007B44C9"/>
    <w:rsid w:val="007B45FE"/>
    <w:rsid w:val="007B493B"/>
    <w:rsid w:val="007B4C84"/>
    <w:rsid w:val="007B5460"/>
    <w:rsid w:val="007B58DA"/>
    <w:rsid w:val="007B66CF"/>
    <w:rsid w:val="007B6A3A"/>
    <w:rsid w:val="007B6A68"/>
    <w:rsid w:val="007B6CEB"/>
    <w:rsid w:val="007B71AB"/>
    <w:rsid w:val="007C027A"/>
    <w:rsid w:val="007C0413"/>
    <w:rsid w:val="007C0484"/>
    <w:rsid w:val="007C08A8"/>
    <w:rsid w:val="007C0DE4"/>
    <w:rsid w:val="007C11B7"/>
    <w:rsid w:val="007C142C"/>
    <w:rsid w:val="007C1600"/>
    <w:rsid w:val="007C1E65"/>
    <w:rsid w:val="007C1FB6"/>
    <w:rsid w:val="007C2852"/>
    <w:rsid w:val="007C2D0E"/>
    <w:rsid w:val="007C32E9"/>
    <w:rsid w:val="007C3625"/>
    <w:rsid w:val="007C37F4"/>
    <w:rsid w:val="007C38B6"/>
    <w:rsid w:val="007C4237"/>
    <w:rsid w:val="007C44F7"/>
    <w:rsid w:val="007C502A"/>
    <w:rsid w:val="007C5127"/>
    <w:rsid w:val="007C5720"/>
    <w:rsid w:val="007C5AA5"/>
    <w:rsid w:val="007C5FDA"/>
    <w:rsid w:val="007C6335"/>
    <w:rsid w:val="007C6D6D"/>
    <w:rsid w:val="007C6F09"/>
    <w:rsid w:val="007C72E5"/>
    <w:rsid w:val="007C74EE"/>
    <w:rsid w:val="007C77A8"/>
    <w:rsid w:val="007C7E97"/>
    <w:rsid w:val="007D0E79"/>
    <w:rsid w:val="007D0F8A"/>
    <w:rsid w:val="007D131E"/>
    <w:rsid w:val="007D1B2C"/>
    <w:rsid w:val="007D1BC3"/>
    <w:rsid w:val="007D1D64"/>
    <w:rsid w:val="007D21CC"/>
    <w:rsid w:val="007D266A"/>
    <w:rsid w:val="007D2ABA"/>
    <w:rsid w:val="007D2D3E"/>
    <w:rsid w:val="007D302E"/>
    <w:rsid w:val="007D341A"/>
    <w:rsid w:val="007D3446"/>
    <w:rsid w:val="007D4BD5"/>
    <w:rsid w:val="007D5B75"/>
    <w:rsid w:val="007D5F24"/>
    <w:rsid w:val="007D604C"/>
    <w:rsid w:val="007D6AD3"/>
    <w:rsid w:val="007D7146"/>
    <w:rsid w:val="007D72D2"/>
    <w:rsid w:val="007D7B99"/>
    <w:rsid w:val="007E0020"/>
    <w:rsid w:val="007E0583"/>
    <w:rsid w:val="007E0C75"/>
    <w:rsid w:val="007E0EAD"/>
    <w:rsid w:val="007E116A"/>
    <w:rsid w:val="007E1524"/>
    <w:rsid w:val="007E2152"/>
    <w:rsid w:val="007E226E"/>
    <w:rsid w:val="007E2A13"/>
    <w:rsid w:val="007E2AF3"/>
    <w:rsid w:val="007E2CEC"/>
    <w:rsid w:val="007E3E99"/>
    <w:rsid w:val="007E4DD8"/>
    <w:rsid w:val="007E5776"/>
    <w:rsid w:val="007E6587"/>
    <w:rsid w:val="007E66C4"/>
    <w:rsid w:val="007E6C3A"/>
    <w:rsid w:val="007E6C7E"/>
    <w:rsid w:val="007E742C"/>
    <w:rsid w:val="007E753E"/>
    <w:rsid w:val="007E7759"/>
    <w:rsid w:val="007E7FA8"/>
    <w:rsid w:val="007F0396"/>
    <w:rsid w:val="007F0AC2"/>
    <w:rsid w:val="007F0B53"/>
    <w:rsid w:val="007F0C7C"/>
    <w:rsid w:val="007F0CA9"/>
    <w:rsid w:val="007F233C"/>
    <w:rsid w:val="007F2752"/>
    <w:rsid w:val="007F2C51"/>
    <w:rsid w:val="007F4332"/>
    <w:rsid w:val="007F43AE"/>
    <w:rsid w:val="007F4B1E"/>
    <w:rsid w:val="007F5259"/>
    <w:rsid w:val="007F52E0"/>
    <w:rsid w:val="007F56C1"/>
    <w:rsid w:val="007F5823"/>
    <w:rsid w:val="007F58E1"/>
    <w:rsid w:val="007F5A62"/>
    <w:rsid w:val="007F5D6E"/>
    <w:rsid w:val="007F625C"/>
    <w:rsid w:val="007F6449"/>
    <w:rsid w:val="007F67AF"/>
    <w:rsid w:val="007F6D71"/>
    <w:rsid w:val="007F6DC2"/>
    <w:rsid w:val="007F6DEA"/>
    <w:rsid w:val="007F7778"/>
    <w:rsid w:val="007F7872"/>
    <w:rsid w:val="00801BBF"/>
    <w:rsid w:val="00801D9F"/>
    <w:rsid w:val="00801E63"/>
    <w:rsid w:val="00802031"/>
    <w:rsid w:val="008027EB"/>
    <w:rsid w:val="00802989"/>
    <w:rsid w:val="00802DBD"/>
    <w:rsid w:val="00803DD4"/>
    <w:rsid w:val="00804263"/>
    <w:rsid w:val="00804465"/>
    <w:rsid w:val="008046D5"/>
    <w:rsid w:val="008046F2"/>
    <w:rsid w:val="008052C6"/>
    <w:rsid w:val="0080563B"/>
    <w:rsid w:val="00805679"/>
    <w:rsid w:val="0080568E"/>
    <w:rsid w:val="00805C09"/>
    <w:rsid w:val="00805D42"/>
    <w:rsid w:val="008062B4"/>
    <w:rsid w:val="008063EC"/>
    <w:rsid w:val="0080643E"/>
    <w:rsid w:val="008069B9"/>
    <w:rsid w:val="00807228"/>
    <w:rsid w:val="008077FC"/>
    <w:rsid w:val="008105DB"/>
    <w:rsid w:val="008105F4"/>
    <w:rsid w:val="00810BC0"/>
    <w:rsid w:val="00810C86"/>
    <w:rsid w:val="00811586"/>
    <w:rsid w:val="00811C6F"/>
    <w:rsid w:val="00811FEA"/>
    <w:rsid w:val="0081204B"/>
    <w:rsid w:val="008121FB"/>
    <w:rsid w:val="008122C2"/>
    <w:rsid w:val="00812874"/>
    <w:rsid w:val="0081292A"/>
    <w:rsid w:val="00812A39"/>
    <w:rsid w:val="00812B83"/>
    <w:rsid w:val="008137AC"/>
    <w:rsid w:val="00813C23"/>
    <w:rsid w:val="00813F65"/>
    <w:rsid w:val="00814342"/>
    <w:rsid w:val="00814753"/>
    <w:rsid w:val="008149EC"/>
    <w:rsid w:val="00814EDD"/>
    <w:rsid w:val="00816229"/>
    <w:rsid w:val="00816385"/>
    <w:rsid w:val="00816821"/>
    <w:rsid w:val="00817358"/>
    <w:rsid w:val="00817CD6"/>
    <w:rsid w:val="00817D09"/>
    <w:rsid w:val="0082054F"/>
    <w:rsid w:val="0082068A"/>
    <w:rsid w:val="00820E4A"/>
    <w:rsid w:val="00821348"/>
    <w:rsid w:val="0082191A"/>
    <w:rsid w:val="0082262D"/>
    <w:rsid w:val="008231AD"/>
    <w:rsid w:val="00823310"/>
    <w:rsid w:val="008233B1"/>
    <w:rsid w:val="00823A6B"/>
    <w:rsid w:val="00824060"/>
    <w:rsid w:val="008246C9"/>
    <w:rsid w:val="00824765"/>
    <w:rsid w:val="00824E39"/>
    <w:rsid w:val="00825007"/>
    <w:rsid w:val="008253C2"/>
    <w:rsid w:val="00825614"/>
    <w:rsid w:val="00825AF8"/>
    <w:rsid w:val="00825BA4"/>
    <w:rsid w:val="00825D85"/>
    <w:rsid w:val="0082627A"/>
    <w:rsid w:val="00826365"/>
    <w:rsid w:val="00826B92"/>
    <w:rsid w:val="0082712E"/>
    <w:rsid w:val="00827549"/>
    <w:rsid w:val="0083047A"/>
    <w:rsid w:val="00830691"/>
    <w:rsid w:val="00830747"/>
    <w:rsid w:val="00830E2D"/>
    <w:rsid w:val="00830F75"/>
    <w:rsid w:val="00831139"/>
    <w:rsid w:val="008318C6"/>
    <w:rsid w:val="00831B12"/>
    <w:rsid w:val="00831BA7"/>
    <w:rsid w:val="008321E1"/>
    <w:rsid w:val="008322E6"/>
    <w:rsid w:val="0083262E"/>
    <w:rsid w:val="008327B4"/>
    <w:rsid w:val="008328BD"/>
    <w:rsid w:val="00832F83"/>
    <w:rsid w:val="00833181"/>
    <w:rsid w:val="008332AF"/>
    <w:rsid w:val="00833373"/>
    <w:rsid w:val="00833F94"/>
    <w:rsid w:val="0083483D"/>
    <w:rsid w:val="00834E58"/>
    <w:rsid w:val="00834F68"/>
    <w:rsid w:val="0083698A"/>
    <w:rsid w:val="00836C71"/>
    <w:rsid w:val="008371FD"/>
    <w:rsid w:val="008375E2"/>
    <w:rsid w:val="00837C2F"/>
    <w:rsid w:val="00837F2D"/>
    <w:rsid w:val="00840554"/>
    <w:rsid w:val="00840A7C"/>
    <w:rsid w:val="00840B28"/>
    <w:rsid w:val="00840F60"/>
    <w:rsid w:val="00841235"/>
    <w:rsid w:val="008413AD"/>
    <w:rsid w:val="00841886"/>
    <w:rsid w:val="00841C2E"/>
    <w:rsid w:val="00841D7F"/>
    <w:rsid w:val="00843622"/>
    <w:rsid w:val="00843C7D"/>
    <w:rsid w:val="00844515"/>
    <w:rsid w:val="00844AC5"/>
    <w:rsid w:val="00844D3F"/>
    <w:rsid w:val="00845342"/>
    <w:rsid w:val="00845CF6"/>
    <w:rsid w:val="00846260"/>
    <w:rsid w:val="00846561"/>
    <w:rsid w:val="0084678C"/>
    <w:rsid w:val="00847511"/>
    <w:rsid w:val="0085073B"/>
    <w:rsid w:val="008515B3"/>
    <w:rsid w:val="00851AC6"/>
    <w:rsid w:val="00851EEC"/>
    <w:rsid w:val="00852233"/>
    <w:rsid w:val="00852384"/>
    <w:rsid w:val="00852BF5"/>
    <w:rsid w:val="00852C98"/>
    <w:rsid w:val="00853002"/>
    <w:rsid w:val="0085344D"/>
    <w:rsid w:val="00853EF1"/>
    <w:rsid w:val="008541F5"/>
    <w:rsid w:val="00854D44"/>
    <w:rsid w:val="008550C8"/>
    <w:rsid w:val="00855A4F"/>
    <w:rsid w:val="00855EF2"/>
    <w:rsid w:val="00855F02"/>
    <w:rsid w:val="00856203"/>
    <w:rsid w:val="00856231"/>
    <w:rsid w:val="008564E3"/>
    <w:rsid w:val="0085675C"/>
    <w:rsid w:val="00856A20"/>
    <w:rsid w:val="008573D2"/>
    <w:rsid w:val="008574CB"/>
    <w:rsid w:val="00860BB0"/>
    <w:rsid w:val="00860C9D"/>
    <w:rsid w:val="00860CDC"/>
    <w:rsid w:val="00860FBF"/>
    <w:rsid w:val="00861020"/>
    <w:rsid w:val="00861C29"/>
    <w:rsid w:val="00861CEE"/>
    <w:rsid w:val="008620C8"/>
    <w:rsid w:val="008623E8"/>
    <w:rsid w:val="00862C58"/>
    <w:rsid w:val="00863142"/>
    <w:rsid w:val="008632ED"/>
    <w:rsid w:val="00863723"/>
    <w:rsid w:val="00863F45"/>
    <w:rsid w:val="008641EE"/>
    <w:rsid w:val="0086457B"/>
    <w:rsid w:val="00864827"/>
    <w:rsid w:val="0086496E"/>
    <w:rsid w:val="00864B8D"/>
    <w:rsid w:val="00864C25"/>
    <w:rsid w:val="00864D80"/>
    <w:rsid w:val="00864E0B"/>
    <w:rsid w:val="00865165"/>
    <w:rsid w:val="00865D1D"/>
    <w:rsid w:val="00865EAC"/>
    <w:rsid w:val="00865F32"/>
    <w:rsid w:val="00866DF9"/>
    <w:rsid w:val="00866E40"/>
    <w:rsid w:val="00867649"/>
    <w:rsid w:val="00867B96"/>
    <w:rsid w:val="00870025"/>
    <w:rsid w:val="008707D2"/>
    <w:rsid w:val="00870CC1"/>
    <w:rsid w:val="008713E2"/>
    <w:rsid w:val="0087145B"/>
    <w:rsid w:val="0087145F"/>
    <w:rsid w:val="008714F4"/>
    <w:rsid w:val="00871E77"/>
    <w:rsid w:val="00871E9D"/>
    <w:rsid w:val="00872874"/>
    <w:rsid w:val="00872BD2"/>
    <w:rsid w:val="00872CB9"/>
    <w:rsid w:val="008731F6"/>
    <w:rsid w:val="00873402"/>
    <w:rsid w:val="008735C0"/>
    <w:rsid w:val="008735D5"/>
    <w:rsid w:val="00873D62"/>
    <w:rsid w:val="008741BB"/>
    <w:rsid w:val="008741F2"/>
    <w:rsid w:val="00874369"/>
    <w:rsid w:val="0087457E"/>
    <w:rsid w:val="00874AB3"/>
    <w:rsid w:val="00874E13"/>
    <w:rsid w:val="00874FF4"/>
    <w:rsid w:val="00875106"/>
    <w:rsid w:val="00875169"/>
    <w:rsid w:val="00875596"/>
    <w:rsid w:val="008756AF"/>
    <w:rsid w:val="008759C4"/>
    <w:rsid w:val="00875AF1"/>
    <w:rsid w:val="00875AFC"/>
    <w:rsid w:val="00875D51"/>
    <w:rsid w:val="00875FC6"/>
    <w:rsid w:val="00876212"/>
    <w:rsid w:val="00876533"/>
    <w:rsid w:val="00876595"/>
    <w:rsid w:val="00876829"/>
    <w:rsid w:val="008779E1"/>
    <w:rsid w:val="008800DD"/>
    <w:rsid w:val="00880659"/>
    <w:rsid w:val="00880B91"/>
    <w:rsid w:val="00880EE3"/>
    <w:rsid w:val="00881080"/>
    <w:rsid w:val="008810E3"/>
    <w:rsid w:val="008812C6"/>
    <w:rsid w:val="0088136F"/>
    <w:rsid w:val="008815DD"/>
    <w:rsid w:val="008817A7"/>
    <w:rsid w:val="00881928"/>
    <w:rsid w:val="00881B20"/>
    <w:rsid w:val="00882296"/>
    <w:rsid w:val="00882695"/>
    <w:rsid w:val="00883C7A"/>
    <w:rsid w:val="00883EE0"/>
    <w:rsid w:val="0088400D"/>
    <w:rsid w:val="00884BFE"/>
    <w:rsid w:val="0088581D"/>
    <w:rsid w:val="00885992"/>
    <w:rsid w:val="00885B96"/>
    <w:rsid w:val="0088607C"/>
    <w:rsid w:val="0088676A"/>
    <w:rsid w:val="00886A82"/>
    <w:rsid w:val="00886E3C"/>
    <w:rsid w:val="0088722B"/>
    <w:rsid w:val="00887C13"/>
    <w:rsid w:val="008902D9"/>
    <w:rsid w:val="00890393"/>
    <w:rsid w:val="00890E18"/>
    <w:rsid w:val="00891049"/>
    <w:rsid w:val="00891BC8"/>
    <w:rsid w:val="00891D3C"/>
    <w:rsid w:val="00891F81"/>
    <w:rsid w:val="00892039"/>
    <w:rsid w:val="008924EA"/>
    <w:rsid w:val="00892AC7"/>
    <w:rsid w:val="00892AD8"/>
    <w:rsid w:val="00892BE4"/>
    <w:rsid w:val="00892C07"/>
    <w:rsid w:val="00893EB6"/>
    <w:rsid w:val="00893F5C"/>
    <w:rsid w:val="008942B3"/>
    <w:rsid w:val="008942DF"/>
    <w:rsid w:val="008947B6"/>
    <w:rsid w:val="00894D7B"/>
    <w:rsid w:val="00895577"/>
    <w:rsid w:val="008956A0"/>
    <w:rsid w:val="0089658B"/>
    <w:rsid w:val="00896D03"/>
    <w:rsid w:val="008973E2"/>
    <w:rsid w:val="008A04B6"/>
    <w:rsid w:val="008A0A6E"/>
    <w:rsid w:val="008A170C"/>
    <w:rsid w:val="008A23BF"/>
    <w:rsid w:val="008A2F53"/>
    <w:rsid w:val="008A3B14"/>
    <w:rsid w:val="008A3C94"/>
    <w:rsid w:val="008A497B"/>
    <w:rsid w:val="008A5542"/>
    <w:rsid w:val="008A5A8F"/>
    <w:rsid w:val="008A60EE"/>
    <w:rsid w:val="008A6214"/>
    <w:rsid w:val="008A662F"/>
    <w:rsid w:val="008A66AB"/>
    <w:rsid w:val="008A6C9F"/>
    <w:rsid w:val="008A6E4F"/>
    <w:rsid w:val="008A7661"/>
    <w:rsid w:val="008A77A7"/>
    <w:rsid w:val="008A788D"/>
    <w:rsid w:val="008A7940"/>
    <w:rsid w:val="008B0776"/>
    <w:rsid w:val="008B08BB"/>
    <w:rsid w:val="008B12E4"/>
    <w:rsid w:val="008B15E5"/>
    <w:rsid w:val="008B1B0C"/>
    <w:rsid w:val="008B263B"/>
    <w:rsid w:val="008B3895"/>
    <w:rsid w:val="008B3D17"/>
    <w:rsid w:val="008B42A9"/>
    <w:rsid w:val="008B4335"/>
    <w:rsid w:val="008B45F3"/>
    <w:rsid w:val="008B489A"/>
    <w:rsid w:val="008B4B81"/>
    <w:rsid w:val="008B52A1"/>
    <w:rsid w:val="008B542C"/>
    <w:rsid w:val="008B550A"/>
    <w:rsid w:val="008B6024"/>
    <w:rsid w:val="008B6575"/>
    <w:rsid w:val="008B6A1A"/>
    <w:rsid w:val="008B6B8F"/>
    <w:rsid w:val="008B6D69"/>
    <w:rsid w:val="008B6DA3"/>
    <w:rsid w:val="008B7417"/>
    <w:rsid w:val="008B749A"/>
    <w:rsid w:val="008B7A77"/>
    <w:rsid w:val="008C053C"/>
    <w:rsid w:val="008C0794"/>
    <w:rsid w:val="008C0871"/>
    <w:rsid w:val="008C09D0"/>
    <w:rsid w:val="008C0EB0"/>
    <w:rsid w:val="008C0F0C"/>
    <w:rsid w:val="008C14FC"/>
    <w:rsid w:val="008C1986"/>
    <w:rsid w:val="008C1C33"/>
    <w:rsid w:val="008C219E"/>
    <w:rsid w:val="008C2F56"/>
    <w:rsid w:val="008C339C"/>
    <w:rsid w:val="008C3B74"/>
    <w:rsid w:val="008C3DAF"/>
    <w:rsid w:val="008C43DA"/>
    <w:rsid w:val="008C568B"/>
    <w:rsid w:val="008C5CE8"/>
    <w:rsid w:val="008C6598"/>
    <w:rsid w:val="008C65C0"/>
    <w:rsid w:val="008C69A2"/>
    <w:rsid w:val="008C69EE"/>
    <w:rsid w:val="008C6C7A"/>
    <w:rsid w:val="008C7197"/>
    <w:rsid w:val="008C726E"/>
    <w:rsid w:val="008C744A"/>
    <w:rsid w:val="008C7A1C"/>
    <w:rsid w:val="008C7C02"/>
    <w:rsid w:val="008C7CDA"/>
    <w:rsid w:val="008D01EA"/>
    <w:rsid w:val="008D03B1"/>
    <w:rsid w:val="008D048C"/>
    <w:rsid w:val="008D0E15"/>
    <w:rsid w:val="008D1A07"/>
    <w:rsid w:val="008D1BB7"/>
    <w:rsid w:val="008D1E84"/>
    <w:rsid w:val="008D23B9"/>
    <w:rsid w:val="008D29A0"/>
    <w:rsid w:val="008D34F3"/>
    <w:rsid w:val="008D35D4"/>
    <w:rsid w:val="008D39F3"/>
    <w:rsid w:val="008D3D5B"/>
    <w:rsid w:val="008D3F47"/>
    <w:rsid w:val="008D4A91"/>
    <w:rsid w:val="008D4CD7"/>
    <w:rsid w:val="008D4DCA"/>
    <w:rsid w:val="008D52D1"/>
    <w:rsid w:val="008D59FD"/>
    <w:rsid w:val="008D5EA1"/>
    <w:rsid w:val="008D63D8"/>
    <w:rsid w:val="008D6694"/>
    <w:rsid w:val="008D6848"/>
    <w:rsid w:val="008D72E1"/>
    <w:rsid w:val="008D77B1"/>
    <w:rsid w:val="008D78C8"/>
    <w:rsid w:val="008D7956"/>
    <w:rsid w:val="008D7DDB"/>
    <w:rsid w:val="008E001D"/>
    <w:rsid w:val="008E04E0"/>
    <w:rsid w:val="008E0A19"/>
    <w:rsid w:val="008E0A3F"/>
    <w:rsid w:val="008E0BF6"/>
    <w:rsid w:val="008E0FEC"/>
    <w:rsid w:val="008E107D"/>
    <w:rsid w:val="008E13CB"/>
    <w:rsid w:val="008E1469"/>
    <w:rsid w:val="008E15C7"/>
    <w:rsid w:val="008E173D"/>
    <w:rsid w:val="008E1BEF"/>
    <w:rsid w:val="008E1D40"/>
    <w:rsid w:val="008E1F6F"/>
    <w:rsid w:val="008E2083"/>
    <w:rsid w:val="008E26EB"/>
    <w:rsid w:val="008E2A42"/>
    <w:rsid w:val="008E3190"/>
    <w:rsid w:val="008E31AB"/>
    <w:rsid w:val="008E3263"/>
    <w:rsid w:val="008E34CC"/>
    <w:rsid w:val="008E3D4F"/>
    <w:rsid w:val="008E43B2"/>
    <w:rsid w:val="008E4D5A"/>
    <w:rsid w:val="008E4DC4"/>
    <w:rsid w:val="008E5266"/>
    <w:rsid w:val="008E60C8"/>
    <w:rsid w:val="008E68E2"/>
    <w:rsid w:val="008E6B03"/>
    <w:rsid w:val="008E6FB4"/>
    <w:rsid w:val="008F046E"/>
    <w:rsid w:val="008F04E5"/>
    <w:rsid w:val="008F0511"/>
    <w:rsid w:val="008F0676"/>
    <w:rsid w:val="008F14A8"/>
    <w:rsid w:val="008F174B"/>
    <w:rsid w:val="008F1D9B"/>
    <w:rsid w:val="008F2A0C"/>
    <w:rsid w:val="008F2AC1"/>
    <w:rsid w:val="008F3401"/>
    <w:rsid w:val="008F34E2"/>
    <w:rsid w:val="008F4B17"/>
    <w:rsid w:val="008F4CE4"/>
    <w:rsid w:val="008F4FA1"/>
    <w:rsid w:val="008F5344"/>
    <w:rsid w:val="008F5CDD"/>
    <w:rsid w:val="008F6A82"/>
    <w:rsid w:val="0090091F"/>
    <w:rsid w:val="00900CB3"/>
    <w:rsid w:val="00900D5B"/>
    <w:rsid w:val="00901787"/>
    <w:rsid w:val="0090182F"/>
    <w:rsid w:val="00901982"/>
    <w:rsid w:val="00902D3B"/>
    <w:rsid w:val="00902DDA"/>
    <w:rsid w:val="009032FE"/>
    <w:rsid w:val="00904258"/>
    <w:rsid w:val="00904400"/>
    <w:rsid w:val="00904C4A"/>
    <w:rsid w:val="009052C1"/>
    <w:rsid w:val="009056D2"/>
    <w:rsid w:val="0090577E"/>
    <w:rsid w:val="00905B01"/>
    <w:rsid w:val="0090609C"/>
    <w:rsid w:val="00906AF4"/>
    <w:rsid w:val="00907125"/>
    <w:rsid w:val="009074D0"/>
    <w:rsid w:val="0090781D"/>
    <w:rsid w:val="00910074"/>
    <w:rsid w:val="0091035C"/>
    <w:rsid w:val="00910621"/>
    <w:rsid w:val="00910990"/>
    <w:rsid w:val="00910CBB"/>
    <w:rsid w:val="00910D52"/>
    <w:rsid w:val="00910F4F"/>
    <w:rsid w:val="00911022"/>
    <w:rsid w:val="009110A4"/>
    <w:rsid w:val="009114AA"/>
    <w:rsid w:val="00911E72"/>
    <w:rsid w:val="00912120"/>
    <w:rsid w:val="009122BF"/>
    <w:rsid w:val="009127FF"/>
    <w:rsid w:val="00913545"/>
    <w:rsid w:val="009137F4"/>
    <w:rsid w:val="00913C72"/>
    <w:rsid w:val="00913DAA"/>
    <w:rsid w:val="00913F8F"/>
    <w:rsid w:val="009146C5"/>
    <w:rsid w:val="009149B4"/>
    <w:rsid w:val="00915080"/>
    <w:rsid w:val="0091514F"/>
    <w:rsid w:val="00915924"/>
    <w:rsid w:val="00916590"/>
    <w:rsid w:val="00916904"/>
    <w:rsid w:val="00916C5F"/>
    <w:rsid w:val="009170B0"/>
    <w:rsid w:val="00917193"/>
    <w:rsid w:val="009177A5"/>
    <w:rsid w:val="00917C7C"/>
    <w:rsid w:val="00920D04"/>
    <w:rsid w:val="00921122"/>
    <w:rsid w:val="0092175B"/>
    <w:rsid w:val="00921869"/>
    <w:rsid w:val="00921AF3"/>
    <w:rsid w:val="00921AFB"/>
    <w:rsid w:val="00921C79"/>
    <w:rsid w:val="00921E4A"/>
    <w:rsid w:val="0092222A"/>
    <w:rsid w:val="00922969"/>
    <w:rsid w:val="009233B3"/>
    <w:rsid w:val="00923C1B"/>
    <w:rsid w:val="0092458A"/>
    <w:rsid w:val="009248D4"/>
    <w:rsid w:val="00924962"/>
    <w:rsid w:val="009255BE"/>
    <w:rsid w:val="009269C0"/>
    <w:rsid w:val="00926B57"/>
    <w:rsid w:val="009271A7"/>
    <w:rsid w:val="00927702"/>
    <w:rsid w:val="00927E53"/>
    <w:rsid w:val="009301BC"/>
    <w:rsid w:val="00930453"/>
    <w:rsid w:val="00930882"/>
    <w:rsid w:val="009308B2"/>
    <w:rsid w:val="00930AFD"/>
    <w:rsid w:val="00930B1E"/>
    <w:rsid w:val="00930C01"/>
    <w:rsid w:val="00930EBE"/>
    <w:rsid w:val="00931039"/>
    <w:rsid w:val="009317D5"/>
    <w:rsid w:val="009321F5"/>
    <w:rsid w:val="0093303F"/>
    <w:rsid w:val="00933133"/>
    <w:rsid w:val="009332CF"/>
    <w:rsid w:val="00933668"/>
    <w:rsid w:val="00934988"/>
    <w:rsid w:val="00934BA0"/>
    <w:rsid w:val="00935135"/>
    <w:rsid w:val="0093555B"/>
    <w:rsid w:val="009359A5"/>
    <w:rsid w:val="00935E21"/>
    <w:rsid w:val="00936155"/>
    <w:rsid w:val="0093631D"/>
    <w:rsid w:val="0093660F"/>
    <w:rsid w:val="009369A7"/>
    <w:rsid w:val="00937137"/>
    <w:rsid w:val="009371A0"/>
    <w:rsid w:val="009375B9"/>
    <w:rsid w:val="00940072"/>
    <w:rsid w:val="0094043E"/>
    <w:rsid w:val="00940D73"/>
    <w:rsid w:val="00941572"/>
    <w:rsid w:val="009417AE"/>
    <w:rsid w:val="00941A6A"/>
    <w:rsid w:val="009422D7"/>
    <w:rsid w:val="0094242A"/>
    <w:rsid w:val="009424B7"/>
    <w:rsid w:val="009428A2"/>
    <w:rsid w:val="00942BE2"/>
    <w:rsid w:val="00943415"/>
    <w:rsid w:val="00943885"/>
    <w:rsid w:val="00943A54"/>
    <w:rsid w:val="00944124"/>
    <w:rsid w:val="00944405"/>
    <w:rsid w:val="00944561"/>
    <w:rsid w:val="0094480E"/>
    <w:rsid w:val="00944EC1"/>
    <w:rsid w:val="00944FB9"/>
    <w:rsid w:val="0094535A"/>
    <w:rsid w:val="00945D73"/>
    <w:rsid w:val="009461A3"/>
    <w:rsid w:val="0094691B"/>
    <w:rsid w:val="00946BC8"/>
    <w:rsid w:val="00946D7A"/>
    <w:rsid w:val="00946F5F"/>
    <w:rsid w:val="0094709A"/>
    <w:rsid w:val="00947165"/>
    <w:rsid w:val="009479E1"/>
    <w:rsid w:val="009500C8"/>
    <w:rsid w:val="0095070D"/>
    <w:rsid w:val="0095095A"/>
    <w:rsid w:val="00950DB9"/>
    <w:rsid w:val="009512D3"/>
    <w:rsid w:val="0095144D"/>
    <w:rsid w:val="00951AEB"/>
    <w:rsid w:val="00951B1F"/>
    <w:rsid w:val="00951C6E"/>
    <w:rsid w:val="00951DCA"/>
    <w:rsid w:val="00952039"/>
    <w:rsid w:val="0095279C"/>
    <w:rsid w:val="00952A9A"/>
    <w:rsid w:val="009530BC"/>
    <w:rsid w:val="009537ED"/>
    <w:rsid w:val="0095395F"/>
    <w:rsid w:val="00954454"/>
    <w:rsid w:val="009549AB"/>
    <w:rsid w:val="00954E78"/>
    <w:rsid w:val="009555F6"/>
    <w:rsid w:val="00955632"/>
    <w:rsid w:val="0095575D"/>
    <w:rsid w:val="00956016"/>
    <w:rsid w:val="00956396"/>
    <w:rsid w:val="00960086"/>
    <w:rsid w:val="009601ED"/>
    <w:rsid w:val="00960275"/>
    <w:rsid w:val="009604D4"/>
    <w:rsid w:val="00960725"/>
    <w:rsid w:val="0096095A"/>
    <w:rsid w:val="0096104A"/>
    <w:rsid w:val="009618F4"/>
    <w:rsid w:val="00962001"/>
    <w:rsid w:val="00962127"/>
    <w:rsid w:val="009621CF"/>
    <w:rsid w:val="00963588"/>
    <w:rsid w:val="009637E7"/>
    <w:rsid w:val="00963930"/>
    <w:rsid w:val="00963B5A"/>
    <w:rsid w:val="00963E1C"/>
    <w:rsid w:val="0096407F"/>
    <w:rsid w:val="009648ED"/>
    <w:rsid w:val="00964983"/>
    <w:rsid w:val="00964C2E"/>
    <w:rsid w:val="00964FD6"/>
    <w:rsid w:val="00965567"/>
    <w:rsid w:val="009655BE"/>
    <w:rsid w:val="00965849"/>
    <w:rsid w:val="00965A40"/>
    <w:rsid w:val="0096602F"/>
    <w:rsid w:val="0096629D"/>
    <w:rsid w:val="009665C1"/>
    <w:rsid w:val="00966B69"/>
    <w:rsid w:val="00967E72"/>
    <w:rsid w:val="00967E7B"/>
    <w:rsid w:val="00970D02"/>
    <w:rsid w:val="00971539"/>
    <w:rsid w:val="0097210A"/>
    <w:rsid w:val="009727EF"/>
    <w:rsid w:val="00972865"/>
    <w:rsid w:val="00972D03"/>
    <w:rsid w:val="009736BA"/>
    <w:rsid w:val="00974447"/>
    <w:rsid w:val="00974557"/>
    <w:rsid w:val="00974761"/>
    <w:rsid w:val="009759A9"/>
    <w:rsid w:val="0097629B"/>
    <w:rsid w:val="0097631D"/>
    <w:rsid w:val="00976723"/>
    <w:rsid w:val="009768A9"/>
    <w:rsid w:val="00976F18"/>
    <w:rsid w:val="00977489"/>
    <w:rsid w:val="00977873"/>
    <w:rsid w:val="00977E3F"/>
    <w:rsid w:val="0098053C"/>
    <w:rsid w:val="009805E3"/>
    <w:rsid w:val="009808E4"/>
    <w:rsid w:val="00980B92"/>
    <w:rsid w:val="00981071"/>
    <w:rsid w:val="00981221"/>
    <w:rsid w:val="00981D79"/>
    <w:rsid w:val="00981F3D"/>
    <w:rsid w:val="00982079"/>
    <w:rsid w:val="0098224B"/>
    <w:rsid w:val="00982573"/>
    <w:rsid w:val="009829B8"/>
    <w:rsid w:val="009838D8"/>
    <w:rsid w:val="00984014"/>
    <w:rsid w:val="00984142"/>
    <w:rsid w:val="00984A72"/>
    <w:rsid w:val="00984DD4"/>
    <w:rsid w:val="00984F03"/>
    <w:rsid w:val="009850B7"/>
    <w:rsid w:val="009853E5"/>
    <w:rsid w:val="0098623B"/>
    <w:rsid w:val="0098628C"/>
    <w:rsid w:val="009867B5"/>
    <w:rsid w:val="00986919"/>
    <w:rsid w:val="009879FF"/>
    <w:rsid w:val="00987A86"/>
    <w:rsid w:val="00987DC4"/>
    <w:rsid w:val="00987FFC"/>
    <w:rsid w:val="00990BDD"/>
    <w:rsid w:val="00990BF3"/>
    <w:rsid w:val="00990E06"/>
    <w:rsid w:val="0099103F"/>
    <w:rsid w:val="00991F59"/>
    <w:rsid w:val="00992443"/>
    <w:rsid w:val="00992B28"/>
    <w:rsid w:val="00992B9B"/>
    <w:rsid w:val="00992E43"/>
    <w:rsid w:val="009930AB"/>
    <w:rsid w:val="00993294"/>
    <w:rsid w:val="00993350"/>
    <w:rsid w:val="00993828"/>
    <w:rsid w:val="00993853"/>
    <w:rsid w:val="00993963"/>
    <w:rsid w:val="00993A80"/>
    <w:rsid w:val="009943CB"/>
    <w:rsid w:val="009948E4"/>
    <w:rsid w:val="00994BE3"/>
    <w:rsid w:val="00994F45"/>
    <w:rsid w:val="00995808"/>
    <w:rsid w:val="00995C34"/>
    <w:rsid w:val="00995D26"/>
    <w:rsid w:val="00996B35"/>
    <w:rsid w:val="00996BAA"/>
    <w:rsid w:val="00996FE5"/>
    <w:rsid w:val="00997560"/>
    <w:rsid w:val="009979D1"/>
    <w:rsid w:val="00997A4B"/>
    <w:rsid w:val="00997F25"/>
    <w:rsid w:val="009A000A"/>
    <w:rsid w:val="009A0535"/>
    <w:rsid w:val="009A06CE"/>
    <w:rsid w:val="009A084B"/>
    <w:rsid w:val="009A0BE0"/>
    <w:rsid w:val="009A107D"/>
    <w:rsid w:val="009A136A"/>
    <w:rsid w:val="009A13B2"/>
    <w:rsid w:val="009A1A65"/>
    <w:rsid w:val="009A1E10"/>
    <w:rsid w:val="009A2786"/>
    <w:rsid w:val="009A27FC"/>
    <w:rsid w:val="009A2E81"/>
    <w:rsid w:val="009A3E2C"/>
    <w:rsid w:val="009A3F6D"/>
    <w:rsid w:val="009A414D"/>
    <w:rsid w:val="009A43B2"/>
    <w:rsid w:val="009A47C3"/>
    <w:rsid w:val="009A4869"/>
    <w:rsid w:val="009A5223"/>
    <w:rsid w:val="009A59FA"/>
    <w:rsid w:val="009A67AA"/>
    <w:rsid w:val="009A6AAE"/>
    <w:rsid w:val="009A7849"/>
    <w:rsid w:val="009B002B"/>
    <w:rsid w:val="009B00B4"/>
    <w:rsid w:val="009B0D14"/>
    <w:rsid w:val="009B0F91"/>
    <w:rsid w:val="009B2338"/>
    <w:rsid w:val="009B24D3"/>
    <w:rsid w:val="009B252B"/>
    <w:rsid w:val="009B267D"/>
    <w:rsid w:val="009B2ED9"/>
    <w:rsid w:val="009B3D2C"/>
    <w:rsid w:val="009B43C2"/>
    <w:rsid w:val="009B43EC"/>
    <w:rsid w:val="009B4782"/>
    <w:rsid w:val="009B523A"/>
    <w:rsid w:val="009B54EA"/>
    <w:rsid w:val="009B5B9D"/>
    <w:rsid w:val="009B5F32"/>
    <w:rsid w:val="009B6316"/>
    <w:rsid w:val="009B6515"/>
    <w:rsid w:val="009B6984"/>
    <w:rsid w:val="009B6B39"/>
    <w:rsid w:val="009B6D66"/>
    <w:rsid w:val="009B6F77"/>
    <w:rsid w:val="009B7F70"/>
    <w:rsid w:val="009B7F9A"/>
    <w:rsid w:val="009C0847"/>
    <w:rsid w:val="009C0AC0"/>
    <w:rsid w:val="009C0D4B"/>
    <w:rsid w:val="009C10BD"/>
    <w:rsid w:val="009C121D"/>
    <w:rsid w:val="009C12B6"/>
    <w:rsid w:val="009C1A16"/>
    <w:rsid w:val="009C1A7E"/>
    <w:rsid w:val="009C2440"/>
    <w:rsid w:val="009C2E7D"/>
    <w:rsid w:val="009C3BB1"/>
    <w:rsid w:val="009C44B9"/>
    <w:rsid w:val="009C464C"/>
    <w:rsid w:val="009C654B"/>
    <w:rsid w:val="009C6589"/>
    <w:rsid w:val="009C6631"/>
    <w:rsid w:val="009C66DE"/>
    <w:rsid w:val="009C6800"/>
    <w:rsid w:val="009C6BD3"/>
    <w:rsid w:val="009C7B5A"/>
    <w:rsid w:val="009C7BD6"/>
    <w:rsid w:val="009D0BD2"/>
    <w:rsid w:val="009D0FF9"/>
    <w:rsid w:val="009D114A"/>
    <w:rsid w:val="009D175D"/>
    <w:rsid w:val="009D240B"/>
    <w:rsid w:val="009D24CE"/>
    <w:rsid w:val="009D283D"/>
    <w:rsid w:val="009D3182"/>
    <w:rsid w:val="009D3E1A"/>
    <w:rsid w:val="009D3E42"/>
    <w:rsid w:val="009D4172"/>
    <w:rsid w:val="009D43D1"/>
    <w:rsid w:val="009D444B"/>
    <w:rsid w:val="009D44FF"/>
    <w:rsid w:val="009D49CE"/>
    <w:rsid w:val="009D4CE8"/>
    <w:rsid w:val="009D517D"/>
    <w:rsid w:val="009D5404"/>
    <w:rsid w:val="009D58B6"/>
    <w:rsid w:val="009D608C"/>
    <w:rsid w:val="009D679A"/>
    <w:rsid w:val="009D6A7E"/>
    <w:rsid w:val="009D6AE0"/>
    <w:rsid w:val="009D6DAD"/>
    <w:rsid w:val="009D6E83"/>
    <w:rsid w:val="009D71E9"/>
    <w:rsid w:val="009D7839"/>
    <w:rsid w:val="009D7F45"/>
    <w:rsid w:val="009E0403"/>
    <w:rsid w:val="009E0643"/>
    <w:rsid w:val="009E07EF"/>
    <w:rsid w:val="009E0AC4"/>
    <w:rsid w:val="009E1331"/>
    <w:rsid w:val="009E1DDA"/>
    <w:rsid w:val="009E1EEF"/>
    <w:rsid w:val="009E2622"/>
    <w:rsid w:val="009E26F7"/>
    <w:rsid w:val="009E297F"/>
    <w:rsid w:val="009E2D18"/>
    <w:rsid w:val="009E3A21"/>
    <w:rsid w:val="009E3B82"/>
    <w:rsid w:val="009E3D1E"/>
    <w:rsid w:val="009E448D"/>
    <w:rsid w:val="009E4B0F"/>
    <w:rsid w:val="009E55A5"/>
    <w:rsid w:val="009E5AB7"/>
    <w:rsid w:val="009E5BE5"/>
    <w:rsid w:val="009E6141"/>
    <w:rsid w:val="009E62D9"/>
    <w:rsid w:val="009E6345"/>
    <w:rsid w:val="009E65CE"/>
    <w:rsid w:val="009E69BC"/>
    <w:rsid w:val="009E7AE5"/>
    <w:rsid w:val="009F01D3"/>
    <w:rsid w:val="009F0FB6"/>
    <w:rsid w:val="009F1084"/>
    <w:rsid w:val="009F1261"/>
    <w:rsid w:val="009F2082"/>
    <w:rsid w:val="009F2FFA"/>
    <w:rsid w:val="009F34C9"/>
    <w:rsid w:val="009F3931"/>
    <w:rsid w:val="009F42B6"/>
    <w:rsid w:val="009F4BCA"/>
    <w:rsid w:val="009F4F0A"/>
    <w:rsid w:val="009F5264"/>
    <w:rsid w:val="009F52B2"/>
    <w:rsid w:val="009F55F5"/>
    <w:rsid w:val="009F61BF"/>
    <w:rsid w:val="009F626A"/>
    <w:rsid w:val="009F6444"/>
    <w:rsid w:val="009F6610"/>
    <w:rsid w:val="009F6654"/>
    <w:rsid w:val="009F6A6B"/>
    <w:rsid w:val="009F6BFA"/>
    <w:rsid w:val="009F71DB"/>
    <w:rsid w:val="00A006EA"/>
    <w:rsid w:val="00A00824"/>
    <w:rsid w:val="00A00B4D"/>
    <w:rsid w:val="00A010AA"/>
    <w:rsid w:val="00A015D0"/>
    <w:rsid w:val="00A0185A"/>
    <w:rsid w:val="00A01D0F"/>
    <w:rsid w:val="00A026E7"/>
    <w:rsid w:val="00A02BB6"/>
    <w:rsid w:val="00A0354F"/>
    <w:rsid w:val="00A03645"/>
    <w:rsid w:val="00A03CE1"/>
    <w:rsid w:val="00A03DD1"/>
    <w:rsid w:val="00A040E1"/>
    <w:rsid w:val="00A040F8"/>
    <w:rsid w:val="00A042AA"/>
    <w:rsid w:val="00A0437C"/>
    <w:rsid w:val="00A0511C"/>
    <w:rsid w:val="00A071E6"/>
    <w:rsid w:val="00A0758C"/>
    <w:rsid w:val="00A07600"/>
    <w:rsid w:val="00A0760E"/>
    <w:rsid w:val="00A079DA"/>
    <w:rsid w:val="00A07AF0"/>
    <w:rsid w:val="00A07FEE"/>
    <w:rsid w:val="00A1003F"/>
    <w:rsid w:val="00A10322"/>
    <w:rsid w:val="00A11006"/>
    <w:rsid w:val="00A11088"/>
    <w:rsid w:val="00A112CC"/>
    <w:rsid w:val="00A117E1"/>
    <w:rsid w:val="00A122BF"/>
    <w:rsid w:val="00A122F5"/>
    <w:rsid w:val="00A1270F"/>
    <w:rsid w:val="00A12A2C"/>
    <w:rsid w:val="00A133E8"/>
    <w:rsid w:val="00A13E6D"/>
    <w:rsid w:val="00A14777"/>
    <w:rsid w:val="00A147FC"/>
    <w:rsid w:val="00A14B4C"/>
    <w:rsid w:val="00A151C5"/>
    <w:rsid w:val="00A15208"/>
    <w:rsid w:val="00A15A9E"/>
    <w:rsid w:val="00A162EA"/>
    <w:rsid w:val="00A16305"/>
    <w:rsid w:val="00A16ED1"/>
    <w:rsid w:val="00A173F8"/>
    <w:rsid w:val="00A1742A"/>
    <w:rsid w:val="00A17747"/>
    <w:rsid w:val="00A17836"/>
    <w:rsid w:val="00A178D7"/>
    <w:rsid w:val="00A1794B"/>
    <w:rsid w:val="00A17A04"/>
    <w:rsid w:val="00A17DB0"/>
    <w:rsid w:val="00A20432"/>
    <w:rsid w:val="00A206AE"/>
    <w:rsid w:val="00A20B2C"/>
    <w:rsid w:val="00A20D0B"/>
    <w:rsid w:val="00A21F7D"/>
    <w:rsid w:val="00A22759"/>
    <w:rsid w:val="00A2286C"/>
    <w:rsid w:val="00A22BD1"/>
    <w:rsid w:val="00A22E58"/>
    <w:rsid w:val="00A23026"/>
    <w:rsid w:val="00A2303F"/>
    <w:rsid w:val="00A23444"/>
    <w:rsid w:val="00A237D2"/>
    <w:rsid w:val="00A242BC"/>
    <w:rsid w:val="00A2436D"/>
    <w:rsid w:val="00A24868"/>
    <w:rsid w:val="00A25434"/>
    <w:rsid w:val="00A258F5"/>
    <w:rsid w:val="00A25B61"/>
    <w:rsid w:val="00A26072"/>
    <w:rsid w:val="00A2613C"/>
    <w:rsid w:val="00A26693"/>
    <w:rsid w:val="00A267B0"/>
    <w:rsid w:val="00A27264"/>
    <w:rsid w:val="00A27A5F"/>
    <w:rsid w:val="00A27E53"/>
    <w:rsid w:val="00A27F31"/>
    <w:rsid w:val="00A27F4B"/>
    <w:rsid w:val="00A30134"/>
    <w:rsid w:val="00A3022C"/>
    <w:rsid w:val="00A307AA"/>
    <w:rsid w:val="00A3087E"/>
    <w:rsid w:val="00A30971"/>
    <w:rsid w:val="00A30ACB"/>
    <w:rsid w:val="00A31D51"/>
    <w:rsid w:val="00A3264C"/>
    <w:rsid w:val="00A3270B"/>
    <w:rsid w:val="00A32B20"/>
    <w:rsid w:val="00A35242"/>
    <w:rsid w:val="00A36923"/>
    <w:rsid w:val="00A36A31"/>
    <w:rsid w:val="00A36BE1"/>
    <w:rsid w:val="00A378FF"/>
    <w:rsid w:val="00A37C66"/>
    <w:rsid w:val="00A37F23"/>
    <w:rsid w:val="00A4070C"/>
    <w:rsid w:val="00A4074D"/>
    <w:rsid w:val="00A407BF"/>
    <w:rsid w:val="00A409AA"/>
    <w:rsid w:val="00A40DE2"/>
    <w:rsid w:val="00A4149D"/>
    <w:rsid w:val="00A4200A"/>
    <w:rsid w:val="00A4200F"/>
    <w:rsid w:val="00A420EF"/>
    <w:rsid w:val="00A42B4F"/>
    <w:rsid w:val="00A43433"/>
    <w:rsid w:val="00A43623"/>
    <w:rsid w:val="00A43809"/>
    <w:rsid w:val="00A44DB7"/>
    <w:rsid w:val="00A45172"/>
    <w:rsid w:val="00A45501"/>
    <w:rsid w:val="00A459F5"/>
    <w:rsid w:val="00A45ED1"/>
    <w:rsid w:val="00A4631D"/>
    <w:rsid w:val="00A4662E"/>
    <w:rsid w:val="00A46772"/>
    <w:rsid w:val="00A469D4"/>
    <w:rsid w:val="00A46B1D"/>
    <w:rsid w:val="00A473CC"/>
    <w:rsid w:val="00A50638"/>
    <w:rsid w:val="00A50A8F"/>
    <w:rsid w:val="00A50F43"/>
    <w:rsid w:val="00A51270"/>
    <w:rsid w:val="00A514C4"/>
    <w:rsid w:val="00A52239"/>
    <w:rsid w:val="00A52255"/>
    <w:rsid w:val="00A5225A"/>
    <w:rsid w:val="00A527E8"/>
    <w:rsid w:val="00A52AE1"/>
    <w:rsid w:val="00A52CFB"/>
    <w:rsid w:val="00A53661"/>
    <w:rsid w:val="00A5390B"/>
    <w:rsid w:val="00A53C9F"/>
    <w:rsid w:val="00A54399"/>
    <w:rsid w:val="00A54438"/>
    <w:rsid w:val="00A54AA5"/>
    <w:rsid w:val="00A55342"/>
    <w:rsid w:val="00A55ADA"/>
    <w:rsid w:val="00A5619D"/>
    <w:rsid w:val="00A56485"/>
    <w:rsid w:val="00A56B6A"/>
    <w:rsid w:val="00A572CE"/>
    <w:rsid w:val="00A57960"/>
    <w:rsid w:val="00A60A56"/>
    <w:rsid w:val="00A60D53"/>
    <w:rsid w:val="00A60DF5"/>
    <w:rsid w:val="00A61683"/>
    <w:rsid w:val="00A61902"/>
    <w:rsid w:val="00A61DF5"/>
    <w:rsid w:val="00A61E14"/>
    <w:rsid w:val="00A61FF0"/>
    <w:rsid w:val="00A6211F"/>
    <w:rsid w:val="00A6221C"/>
    <w:rsid w:val="00A62311"/>
    <w:rsid w:val="00A62E66"/>
    <w:rsid w:val="00A62F93"/>
    <w:rsid w:val="00A63BE5"/>
    <w:rsid w:val="00A646ED"/>
    <w:rsid w:val="00A64B62"/>
    <w:rsid w:val="00A64D59"/>
    <w:rsid w:val="00A64D82"/>
    <w:rsid w:val="00A64D9B"/>
    <w:rsid w:val="00A64E94"/>
    <w:rsid w:val="00A66128"/>
    <w:rsid w:val="00A66A1D"/>
    <w:rsid w:val="00A671AE"/>
    <w:rsid w:val="00A67D68"/>
    <w:rsid w:val="00A67D77"/>
    <w:rsid w:val="00A67EFF"/>
    <w:rsid w:val="00A70092"/>
    <w:rsid w:val="00A701D3"/>
    <w:rsid w:val="00A707CE"/>
    <w:rsid w:val="00A70B34"/>
    <w:rsid w:val="00A719EC"/>
    <w:rsid w:val="00A71DF1"/>
    <w:rsid w:val="00A720EB"/>
    <w:rsid w:val="00A727B5"/>
    <w:rsid w:val="00A72C2F"/>
    <w:rsid w:val="00A72F15"/>
    <w:rsid w:val="00A72F3B"/>
    <w:rsid w:val="00A7371C"/>
    <w:rsid w:val="00A737F6"/>
    <w:rsid w:val="00A73929"/>
    <w:rsid w:val="00A74577"/>
    <w:rsid w:val="00A74A9E"/>
    <w:rsid w:val="00A74F5E"/>
    <w:rsid w:val="00A7560D"/>
    <w:rsid w:val="00A779D3"/>
    <w:rsid w:val="00A77A9B"/>
    <w:rsid w:val="00A77C48"/>
    <w:rsid w:val="00A80B84"/>
    <w:rsid w:val="00A80DB4"/>
    <w:rsid w:val="00A81118"/>
    <w:rsid w:val="00A81CA8"/>
    <w:rsid w:val="00A81F83"/>
    <w:rsid w:val="00A82A4C"/>
    <w:rsid w:val="00A82FE2"/>
    <w:rsid w:val="00A84511"/>
    <w:rsid w:val="00A85BD1"/>
    <w:rsid w:val="00A85BE3"/>
    <w:rsid w:val="00A86131"/>
    <w:rsid w:val="00A864C8"/>
    <w:rsid w:val="00A8658A"/>
    <w:rsid w:val="00A866B5"/>
    <w:rsid w:val="00A867EE"/>
    <w:rsid w:val="00A869C4"/>
    <w:rsid w:val="00A8705E"/>
    <w:rsid w:val="00A87543"/>
    <w:rsid w:val="00A87F86"/>
    <w:rsid w:val="00A90275"/>
    <w:rsid w:val="00A902B5"/>
    <w:rsid w:val="00A903FE"/>
    <w:rsid w:val="00A90465"/>
    <w:rsid w:val="00A90F5A"/>
    <w:rsid w:val="00A91669"/>
    <w:rsid w:val="00A91C76"/>
    <w:rsid w:val="00A91DF8"/>
    <w:rsid w:val="00A924E9"/>
    <w:rsid w:val="00A92C70"/>
    <w:rsid w:val="00A92F4D"/>
    <w:rsid w:val="00A9363B"/>
    <w:rsid w:val="00A93B62"/>
    <w:rsid w:val="00A943A0"/>
    <w:rsid w:val="00A948FF"/>
    <w:rsid w:val="00A94D5D"/>
    <w:rsid w:val="00A95265"/>
    <w:rsid w:val="00A952AF"/>
    <w:rsid w:val="00A95474"/>
    <w:rsid w:val="00A95869"/>
    <w:rsid w:val="00A95874"/>
    <w:rsid w:val="00A95FE1"/>
    <w:rsid w:val="00A9681F"/>
    <w:rsid w:val="00A96B64"/>
    <w:rsid w:val="00A97088"/>
    <w:rsid w:val="00A97167"/>
    <w:rsid w:val="00A97275"/>
    <w:rsid w:val="00A979C5"/>
    <w:rsid w:val="00A97A77"/>
    <w:rsid w:val="00A97EC5"/>
    <w:rsid w:val="00AA070B"/>
    <w:rsid w:val="00AA09BC"/>
    <w:rsid w:val="00AA1381"/>
    <w:rsid w:val="00AA1977"/>
    <w:rsid w:val="00AA21FE"/>
    <w:rsid w:val="00AA23D8"/>
    <w:rsid w:val="00AA2634"/>
    <w:rsid w:val="00AA3376"/>
    <w:rsid w:val="00AA3CAD"/>
    <w:rsid w:val="00AA3E08"/>
    <w:rsid w:val="00AA4F0F"/>
    <w:rsid w:val="00AA5226"/>
    <w:rsid w:val="00AA57F0"/>
    <w:rsid w:val="00AA58AC"/>
    <w:rsid w:val="00AA5B2D"/>
    <w:rsid w:val="00AA5EA5"/>
    <w:rsid w:val="00AA60D6"/>
    <w:rsid w:val="00AA7C55"/>
    <w:rsid w:val="00AA7E39"/>
    <w:rsid w:val="00AB002D"/>
    <w:rsid w:val="00AB103E"/>
    <w:rsid w:val="00AB1D44"/>
    <w:rsid w:val="00AB23C7"/>
    <w:rsid w:val="00AB23F3"/>
    <w:rsid w:val="00AB2E6D"/>
    <w:rsid w:val="00AB3068"/>
    <w:rsid w:val="00AB362B"/>
    <w:rsid w:val="00AB3DA7"/>
    <w:rsid w:val="00AB3DFD"/>
    <w:rsid w:val="00AB3FCF"/>
    <w:rsid w:val="00AB4664"/>
    <w:rsid w:val="00AB53E6"/>
    <w:rsid w:val="00AB544A"/>
    <w:rsid w:val="00AB58AD"/>
    <w:rsid w:val="00AB5E7F"/>
    <w:rsid w:val="00AB645B"/>
    <w:rsid w:val="00AB67BA"/>
    <w:rsid w:val="00AB6B33"/>
    <w:rsid w:val="00AB6E3D"/>
    <w:rsid w:val="00AB72C6"/>
    <w:rsid w:val="00AC0608"/>
    <w:rsid w:val="00AC106A"/>
    <w:rsid w:val="00AC1F06"/>
    <w:rsid w:val="00AC2101"/>
    <w:rsid w:val="00AC21B7"/>
    <w:rsid w:val="00AC22F4"/>
    <w:rsid w:val="00AC31B3"/>
    <w:rsid w:val="00AC3525"/>
    <w:rsid w:val="00AC36A4"/>
    <w:rsid w:val="00AC3955"/>
    <w:rsid w:val="00AC4215"/>
    <w:rsid w:val="00AC46FD"/>
    <w:rsid w:val="00AC48D4"/>
    <w:rsid w:val="00AC4ABC"/>
    <w:rsid w:val="00AC5227"/>
    <w:rsid w:val="00AC5440"/>
    <w:rsid w:val="00AC58DF"/>
    <w:rsid w:val="00AC59B3"/>
    <w:rsid w:val="00AC5BD2"/>
    <w:rsid w:val="00AC681D"/>
    <w:rsid w:val="00AC6930"/>
    <w:rsid w:val="00AC69CE"/>
    <w:rsid w:val="00AC6A20"/>
    <w:rsid w:val="00AC7679"/>
    <w:rsid w:val="00AC76BB"/>
    <w:rsid w:val="00AD0362"/>
    <w:rsid w:val="00AD0ED9"/>
    <w:rsid w:val="00AD194A"/>
    <w:rsid w:val="00AD1BB3"/>
    <w:rsid w:val="00AD2ABB"/>
    <w:rsid w:val="00AD3B03"/>
    <w:rsid w:val="00AD422E"/>
    <w:rsid w:val="00AD4470"/>
    <w:rsid w:val="00AD449D"/>
    <w:rsid w:val="00AD46EE"/>
    <w:rsid w:val="00AD4C00"/>
    <w:rsid w:val="00AD4C3D"/>
    <w:rsid w:val="00AD4CE2"/>
    <w:rsid w:val="00AD4DB5"/>
    <w:rsid w:val="00AD5602"/>
    <w:rsid w:val="00AD6088"/>
    <w:rsid w:val="00AD67E2"/>
    <w:rsid w:val="00AD69D1"/>
    <w:rsid w:val="00AD6CD6"/>
    <w:rsid w:val="00AD6D08"/>
    <w:rsid w:val="00AD72E7"/>
    <w:rsid w:val="00AD7C74"/>
    <w:rsid w:val="00AE0519"/>
    <w:rsid w:val="00AE0819"/>
    <w:rsid w:val="00AE08BE"/>
    <w:rsid w:val="00AE09AD"/>
    <w:rsid w:val="00AE0E3F"/>
    <w:rsid w:val="00AE10DE"/>
    <w:rsid w:val="00AE1223"/>
    <w:rsid w:val="00AE16FA"/>
    <w:rsid w:val="00AE1A74"/>
    <w:rsid w:val="00AE22F8"/>
    <w:rsid w:val="00AE2DCB"/>
    <w:rsid w:val="00AE311C"/>
    <w:rsid w:val="00AE31AE"/>
    <w:rsid w:val="00AE32D9"/>
    <w:rsid w:val="00AE3509"/>
    <w:rsid w:val="00AE431E"/>
    <w:rsid w:val="00AE462D"/>
    <w:rsid w:val="00AE4796"/>
    <w:rsid w:val="00AE4AA0"/>
    <w:rsid w:val="00AE4B2D"/>
    <w:rsid w:val="00AE4F25"/>
    <w:rsid w:val="00AE5180"/>
    <w:rsid w:val="00AE52BC"/>
    <w:rsid w:val="00AE58C5"/>
    <w:rsid w:val="00AE59C4"/>
    <w:rsid w:val="00AE5DCA"/>
    <w:rsid w:val="00AE60A3"/>
    <w:rsid w:val="00AE60CC"/>
    <w:rsid w:val="00AE652C"/>
    <w:rsid w:val="00AE7456"/>
    <w:rsid w:val="00AE749D"/>
    <w:rsid w:val="00AE77D2"/>
    <w:rsid w:val="00AE7861"/>
    <w:rsid w:val="00AE7C22"/>
    <w:rsid w:val="00AE7D55"/>
    <w:rsid w:val="00AF0237"/>
    <w:rsid w:val="00AF069A"/>
    <w:rsid w:val="00AF14FE"/>
    <w:rsid w:val="00AF157D"/>
    <w:rsid w:val="00AF1C11"/>
    <w:rsid w:val="00AF1FF2"/>
    <w:rsid w:val="00AF22C9"/>
    <w:rsid w:val="00AF23FD"/>
    <w:rsid w:val="00AF2F77"/>
    <w:rsid w:val="00AF337F"/>
    <w:rsid w:val="00AF35A9"/>
    <w:rsid w:val="00AF3BBE"/>
    <w:rsid w:val="00AF3C12"/>
    <w:rsid w:val="00AF46FE"/>
    <w:rsid w:val="00AF483E"/>
    <w:rsid w:val="00AF4C31"/>
    <w:rsid w:val="00AF4C6E"/>
    <w:rsid w:val="00AF4E51"/>
    <w:rsid w:val="00AF4ECA"/>
    <w:rsid w:val="00AF4F26"/>
    <w:rsid w:val="00AF51F6"/>
    <w:rsid w:val="00AF5318"/>
    <w:rsid w:val="00AF54B7"/>
    <w:rsid w:val="00AF58BA"/>
    <w:rsid w:val="00AF5F65"/>
    <w:rsid w:val="00AF624C"/>
    <w:rsid w:val="00AF67D2"/>
    <w:rsid w:val="00AF6C4C"/>
    <w:rsid w:val="00AF6EB6"/>
    <w:rsid w:val="00AF6F11"/>
    <w:rsid w:val="00AF7029"/>
    <w:rsid w:val="00AF717F"/>
    <w:rsid w:val="00AF751A"/>
    <w:rsid w:val="00B0024C"/>
    <w:rsid w:val="00B003EE"/>
    <w:rsid w:val="00B00F5B"/>
    <w:rsid w:val="00B0110B"/>
    <w:rsid w:val="00B01FB4"/>
    <w:rsid w:val="00B020A7"/>
    <w:rsid w:val="00B0288E"/>
    <w:rsid w:val="00B02CA1"/>
    <w:rsid w:val="00B030F7"/>
    <w:rsid w:val="00B03E86"/>
    <w:rsid w:val="00B046D2"/>
    <w:rsid w:val="00B0481B"/>
    <w:rsid w:val="00B04B6B"/>
    <w:rsid w:val="00B04BD9"/>
    <w:rsid w:val="00B05061"/>
    <w:rsid w:val="00B051EB"/>
    <w:rsid w:val="00B05234"/>
    <w:rsid w:val="00B054FB"/>
    <w:rsid w:val="00B05B78"/>
    <w:rsid w:val="00B05E8F"/>
    <w:rsid w:val="00B062C4"/>
    <w:rsid w:val="00B067CB"/>
    <w:rsid w:val="00B06FF4"/>
    <w:rsid w:val="00B0707C"/>
    <w:rsid w:val="00B07152"/>
    <w:rsid w:val="00B10753"/>
    <w:rsid w:val="00B10DA8"/>
    <w:rsid w:val="00B11029"/>
    <w:rsid w:val="00B11951"/>
    <w:rsid w:val="00B11D9C"/>
    <w:rsid w:val="00B11FD0"/>
    <w:rsid w:val="00B1257C"/>
    <w:rsid w:val="00B125E5"/>
    <w:rsid w:val="00B126A1"/>
    <w:rsid w:val="00B1283D"/>
    <w:rsid w:val="00B129BB"/>
    <w:rsid w:val="00B129DC"/>
    <w:rsid w:val="00B12CCA"/>
    <w:rsid w:val="00B13159"/>
    <w:rsid w:val="00B1341E"/>
    <w:rsid w:val="00B13633"/>
    <w:rsid w:val="00B13911"/>
    <w:rsid w:val="00B13DCB"/>
    <w:rsid w:val="00B141EE"/>
    <w:rsid w:val="00B142DD"/>
    <w:rsid w:val="00B14DA7"/>
    <w:rsid w:val="00B15C63"/>
    <w:rsid w:val="00B15C6D"/>
    <w:rsid w:val="00B16580"/>
    <w:rsid w:val="00B16A31"/>
    <w:rsid w:val="00B16CFA"/>
    <w:rsid w:val="00B16FAF"/>
    <w:rsid w:val="00B1708C"/>
    <w:rsid w:val="00B1731C"/>
    <w:rsid w:val="00B17850"/>
    <w:rsid w:val="00B17919"/>
    <w:rsid w:val="00B17D21"/>
    <w:rsid w:val="00B2046D"/>
    <w:rsid w:val="00B2090F"/>
    <w:rsid w:val="00B2122F"/>
    <w:rsid w:val="00B21D7B"/>
    <w:rsid w:val="00B22047"/>
    <w:rsid w:val="00B22357"/>
    <w:rsid w:val="00B23865"/>
    <w:rsid w:val="00B23D0F"/>
    <w:rsid w:val="00B23DEE"/>
    <w:rsid w:val="00B2468A"/>
    <w:rsid w:val="00B2489F"/>
    <w:rsid w:val="00B24922"/>
    <w:rsid w:val="00B24EBB"/>
    <w:rsid w:val="00B24FB4"/>
    <w:rsid w:val="00B25409"/>
    <w:rsid w:val="00B25A52"/>
    <w:rsid w:val="00B26AD3"/>
    <w:rsid w:val="00B26E22"/>
    <w:rsid w:val="00B26FF6"/>
    <w:rsid w:val="00B30193"/>
    <w:rsid w:val="00B30938"/>
    <w:rsid w:val="00B30CC3"/>
    <w:rsid w:val="00B30F88"/>
    <w:rsid w:val="00B31061"/>
    <w:rsid w:val="00B31472"/>
    <w:rsid w:val="00B31709"/>
    <w:rsid w:val="00B31D37"/>
    <w:rsid w:val="00B320DF"/>
    <w:rsid w:val="00B32324"/>
    <w:rsid w:val="00B32C0F"/>
    <w:rsid w:val="00B32EEB"/>
    <w:rsid w:val="00B33452"/>
    <w:rsid w:val="00B3356E"/>
    <w:rsid w:val="00B335F8"/>
    <w:rsid w:val="00B336CC"/>
    <w:rsid w:val="00B33CCD"/>
    <w:rsid w:val="00B33E0A"/>
    <w:rsid w:val="00B34C81"/>
    <w:rsid w:val="00B3520B"/>
    <w:rsid w:val="00B3619A"/>
    <w:rsid w:val="00B36315"/>
    <w:rsid w:val="00B367D4"/>
    <w:rsid w:val="00B3693B"/>
    <w:rsid w:val="00B36D00"/>
    <w:rsid w:val="00B3789C"/>
    <w:rsid w:val="00B37BEC"/>
    <w:rsid w:val="00B37EB2"/>
    <w:rsid w:val="00B37F6B"/>
    <w:rsid w:val="00B40165"/>
    <w:rsid w:val="00B4078C"/>
    <w:rsid w:val="00B40891"/>
    <w:rsid w:val="00B409F8"/>
    <w:rsid w:val="00B40C97"/>
    <w:rsid w:val="00B410DE"/>
    <w:rsid w:val="00B4148F"/>
    <w:rsid w:val="00B41ABC"/>
    <w:rsid w:val="00B42009"/>
    <w:rsid w:val="00B422A0"/>
    <w:rsid w:val="00B42360"/>
    <w:rsid w:val="00B42C45"/>
    <w:rsid w:val="00B42EE4"/>
    <w:rsid w:val="00B435A3"/>
    <w:rsid w:val="00B43E8E"/>
    <w:rsid w:val="00B44768"/>
    <w:rsid w:val="00B4484A"/>
    <w:rsid w:val="00B448CE"/>
    <w:rsid w:val="00B44CED"/>
    <w:rsid w:val="00B45012"/>
    <w:rsid w:val="00B45B73"/>
    <w:rsid w:val="00B45F79"/>
    <w:rsid w:val="00B45FBC"/>
    <w:rsid w:val="00B460BB"/>
    <w:rsid w:val="00B46116"/>
    <w:rsid w:val="00B463C4"/>
    <w:rsid w:val="00B47074"/>
    <w:rsid w:val="00B47090"/>
    <w:rsid w:val="00B473A5"/>
    <w:rsid w:val="00B4794A"/>
    <w:rsid w:val="00B47B27"/>
    <w:rsid w:val="00B47C98"/>
    <w:rsid w:val="00B47EA2"/>
    <w:rsid w:val="00B5006B"/>
    <w:rsid w:val="00B5057F"/>
    <w:rsid w:val="00B50697"/>
    <w:rsid w:val="00B507C3"/>
    <w:rsid w:val="00B50B38"/>
    <w:rsid w:val="00B510C3"/>
    <w:rsid w:val="00B5192D"/>
    <w:rsid w:val="00B51A70"/>
    <w:rsid w:val="00B51F68"/>
    <w:rsid w:val="00B521F9"/>
    <w:rsid w:val="00B528E7"/>
    <w:rsid w:val="00B5295E"/>
    <w:rsid w:val="00B52ADD"/>
    <w:rsid w:val="00B5382A"/>
    <w:rsid w:val="00B539DD"/>
    <w:rsid w:val="00B53D2F"/>
    <w:rsid w:val="00B544D0"/>
    <w:rsid w:val="00B54854"/>
    <w:rsid w:val="00B54D1A"/>
    <w:rsid w:val="00B555BE"/>
    <w:rsid w:val="00B556A2"/>
    <w:rsid w:val="00B562F0"/>
    <w:rsid w:val="00B56335"/>
    <w:rsid w:val="00B56492"/>
    <w:rsid w:val="00B570CE"/>
    <w:rsid w:val="00B57184"/>
    <w:rsid w:val="00B5735E"/>
    <w:rsid w:val="00B57399"/>
    <w:rsid w:val="00B5745E"/>
    <w:rsid w:val="00B57523"/>
    <w:rsid w:val="00B57839"/>
    <w:rsid w:val="00B606A7"/>
    <w:rsid w:val="00B607DD"/>
    <w:rsid w:val="00B607E0"/>
    <w:rsid w:val="00B614A8"/>
    <w:rsid w:val="00B618C6"/>
    <w:rsid w:val="00B61B23"/>
    <w:rsid w:val="00B62BA8"/>
    <w:rsid w:val="00B63421"/>
    <w:rsid w:val="00B636F8"/>
    <w:rsid w:val="00B645F8"/>
    <w:rsid w:val="00B64840"/>
    <w:rsid w:val="00B658B8"/>
    <w:rsid w:val="00B65EC9"/>
    <w:rsid w:val="00B66193"/>
    <w:rsid w:val="00B66483"/>
    <w:rsid w:val="00B6689D"/>
    <w:rsid w:val="00B670D1"/>
    <w:rsid w:val="00B6758D"/>
    <w:rsid w:val="00B67954"/>
    <w:rsid w:val="00B67DF8"/>
    <w:rsid w:val="00B70364"/>
    <w:rsid w:val="00B704FF"/>
    <w:rsid w:val="00B70EA0"/>
    <w:rsid w:val="00B712B2"/>
    <w:rsid w:val="00B7163C"/>
    <w:rsid w:val="00B71D97"/>
    <w:rsid w:val="00B71DEB"/>
    <w:rsid w:val="00B71EC4"/>
    <w:rsid w:val="00B72AB5"/>
    <w:rsid w:val="00B72E88"/>
    <w:rsid w:val="00B73B74"/>
    <w:rsid w:val="00B73D9B"/>
    <w:rsid w:val="00B74056"/>
    <w:rsid w:val="00B7430C"/>
    <w:rsid w:val="00B74402"/>
    <w:rsid w:val="00B744D1"/>
    <w:rsid w:val="00B7490E"/>
    <w:rsid w:val="00B74C72"/>
    <w:rsid w:val="00B74CC9"/>
    <w:rsid w:val="00B74E28"/>
    <w:rsid w:val="00B74E85"/>
    <w:rsid w:val="00B75089"/>
    <w:rsid w:val="00B752E8"/>
    <w:rsid w:val="00B755BC"/>
    <w:rsid w:val="00B76FC4"/>
    <w:rsid w:val="00B773EE"/>
    <w:rsid w:val="00B774C2"/>
    <w:rsid w:val="00B800EF"/>
    <w:rsid w:val="00B8043B"/>
    <w:rsid w:val="00B8097C"/>
    <w:rsid w:val="00B80B4A"/>
    <w:rsid w:val="00B80CA4"/>
    <w:rsid w:val="00B811E8"/>
    <w:rsid w:val="00B8154E"/>
    <w:rsid w:val="00B81CC7"/>
    <w:rsid w:val="00B8226B"/>
    <w:rsid w:val="00B828C1"/>
    <w:rsid w:val="00B82E4A"/>
    <w:rsid w:val="00B8398B"/>
    <w:rsid w:val="00B839DF"/>
    <w:rsid w:val="00B83A6C"/>
    <w:rsid w:val="00B83FEC"/>
    <w:rsid w:val="00B84667"/>
    <w:rsid w:val="00B84800"/>
    <w:rsid w:val="00B84A66"/>
    <w:rsid w:val="00B853D6"/>
    <w:rsid w:val="00B85581"/>
    <w:rsid w:val="00B85F20"/>
    <w:rsid w:val="00B8639A"/>
    <w:rsid w:val="00B865BC"/>
    <w:rsid w:val="00B866D0"/>
    <w:rsid w:val="00B86764"/>
    <w:rsid w:val="00B86769"/>
    <w:rsid w:val="00B86A51"/>
    <w:rsid w:val="00B86A52"/>
    <w:rsid w:val="00B86EB5"/>
    <w:rsid w:val="00B874CE"/>
    <w:rsid w:val="00B875F7"/>
    <w:rsid w:val="00B87C33"/>
    <w:rsid w:val="00B87F5F"/>
    <w:rsid w:val="00B9053A"/>
    <w:rsid w:val="00B90856"/>
    <w:rsid w:val="00B90DB6"/>
    <w:rsid w:val="00B91143"/>
    <w:rsid w:val="00B9142D"/>
    <w:rsid w:val="00B9202A"/>
    <w:rsid w:val="00B922EB"/>
    <w:rsid w:val="00B92946"/>
    <w:rsid w:val="00B935B8"/>
    <w:rsid w:val="00B93632"/>
    <w:rsid w:val="00B939F3"/>
    <w:rsid w:val="00B93D3D"/>
    <w:rsid w:val="00B941CD"/>
    <w:rsid w:val="00B943EB"/>
    <w:rsid w:val="00B946DB"/>
    <w:rsid w:val="00B94CA5"/>
    <w:rsid w:val="00B95507"/>
    <w:rsid w:val="00B95517"/>
    <w:rsid w:val="00B963A0"/>
    <w:rsid w:val="00B97735"/>
    <w:rsid w:val="00B97BCB"/>
    <w:rsid w:val="00B97EAE"/>
    <w:rsid w:val="00BA048B"/>
    <w:rsid w:val="00BA0708"/>
    <w:rsid w:val="00BA0DC6"/>
    <w:rsid w:val="00BA16DA"/>
    <w:rsid w:val="00BA183F"/>
    <w:rsid w:val="00BA1844"/>
    <w:rsid w:val="00BA2285"/>
    <w:rsid w:val="00BA30F9"/>
    <w:rsid w:val="00BA37F8"/>
    <w:rsid w:val="00BA3F4E"/>
    <w:rsid w:val="00BA4146"/>
    <w:rsid w:val="00BA4655"/>
    <w:rsid w:val="00BA5145"/>
    <w:rsid w:val="00BA51D3"/>
    <w:rsid w:val="00BA547D"/>
    <w:rsid w:val="00BA55E4"/>
    <w:rsid w:val="00BA5789"/>
    <w:rsid w:val="00BA5876"/>
    <w:rsid w:val="00BA60F4"/>
    <w:rsid w:val="00BA6C52"/>
    <w:rsid w:val="00BA7665"/>
    <w:rsid w:val="00BA7F81"/>
    <w:rsid w:val="00BB0916"/>
    <w:rsid w:val="00BB0D3B"/>
    <w:rsid w:val="00BB0EA0"/>
    <w:rsid w:val="00BB0F16"/>
    <w:rsid w:val="00BB155C"/>
    <w:rsid w:val="00BB1CD0"/>
    <w:rsid w:val="00BB2252"/>
    <w:rsid w:val="00BB2EF2"/>
    <w:rsid w:val="00BB325B"/>
    <w:rsid w:val="00BB32A1"/>
    <w:rsid w:val="00BB366B"/>
    <w:rsid w:val="00BB36EE"/>
    <w:rsid w:val="00BB3C71"/>
    <w:rsid w:val="00BB4045"/>
    <w:rsid w:val="00BB4067"/>
    <w:rsid w:val="00BB4370"/>
    <w:rsid w:val="00BB484C"/>
    <w:rsid w:val="00BB4DFD"/>
    <w:rsid w:val="00BB4E4F"/>
    <w:rsid w:val="00BB6125"/>
    <w:rsid w:val="00BB6AC5"/>
    <w:rsid w:val="00BB6B39"/>
    <w:rsid w:val="00BB6CE0"/>
    <w:rsid w:val="00BB7215"/>
    <w:rsid w:val="00BB7306"/>
    <w:rsid w:val="00BB73D8"/>
    <w:rsid w:val="00BB78AD"/>
    <w:rsid w:val="00BC0CFE"/>
    <w:rsid w:val="00BC1425"/>
    <w:rsid w:val="00BC1486"/>
    <w:rsid w:val="00BC2653"/>
    <w:rsid w:val="00BC26C1"/>
    <w:rsid w:val="00BC29A4"/>
    <w:rsid w:val="00BC2B1C"/>
    <w:rsid w:val="00BC2D70"/>
    <w:rsid w:val="00BC3D86"/>
    <w:rsid w:val="00BC4573"/>
    <w:rsid w:val="00BC4B86"/>
    <w:rsid w:val="00BC4C63"/>
    <w:rsid w:val="00BC549F"/>
    <w:rsid w:val="00BC5757"/>
    <w:rsid w:val="00BC58B4"/>
    <w:rsid w:val="00BC61DA"/>
    <w:rsid w:val="00BC6F12"/>
    <w:rsid w:val="00BC7214"/>
    <w:rsid w:val="00BC7480"/>
    <w:rsid w:val="00BC7C46"/>
    <w:rsid w:val="00BD0F6C"/>
    <w:rsid w:val="00BD0FB5"/>
    <w:rsid w:val="00BD1848"/>
    <w:rsid w:val="00BD1FEC"/>
    <w:rsid w:val="00BD20FD"/>
    <w:rsid w:val="00BD2308"/>
    <w:rsid w:val="00BD2604"/>
    <w:rsid w:val="00BD2CA4"/>
    <w:rsid w:val="00BD2E20"/>
    <w:rsid w:val="00BD2FD1"/>
    <w:rsid w:val="00BD385E"/>
    <w:rsid w:val="00BD3C58"/>
    <w:rsid w:val="00BD46A8"/>
    <w:rsid w:val="00BD486F"/>
    <w:rsid w:val="00BD4BC1"/>
    <w:rsid w:val="00BD4F22"/>
    <w:rsid w:val="00BD52FA"/>
    <w:rsid w:val="00BD5743"/>
    <w:rsid w:val="00BD5CDF"/>
    <w:rsid w:val="00BD6150"/>
    <w:rsid w:val="00BD6558"/>
    <w:rsid w:val="00BD6768"/>
    <w:rsid w:val="00BD6EC3"/>
    <w:rsid w:val="00BD75F0"/>
    <w:rsid w:val="00BD7ABA"/>
    <w:rsid w:val="00BD7DB3"/>
    <w:rsid w:val="00BD7E40"/>
    <w:rsid w:val="00BE04D4"/>
    <w:rsid w:val="00BE0998"/>
    <w:rsid w:val="00BE1051"/>
    <w:rsid w:val="00BE148F"/>
    <w:rsid w:val="00BE1540"/>
    <w:rsid w:val="00BE15D9"/>
    <w:rsid w:val="00BE1DC2"/>
    <w:rsid w:val="00BE2421"/>
    <w:rsid w:val="00BE2FEB"/>
    <w:rsid w:val="00BE34C1"/>
    <w:rsid w:val="00BE3589"/>
    <w:rsid w:val="00BE365E"/>
    <w:rsid w:val="00BE4374"/>
    <w:rsid w:val="00BE43D0"/>
    <w:rsid w:val="00BE4489"/>
    <w:rsid w:val="00BE4D8D"/>
    <w:rsid w:val="00BE53D7"/>
    <w:rsid w:val="00BE5464"/>
    <w:rsid w:val="00BE5D3E"/>
    <w:rsid w:val="00BE5FAF"/>
    <w:rsid w:val="00BE6118"/>
    <w:rsid w:val="00BE6215"/>
    <w:rsid w:val="00BE6919"/>
    <w:rsid w:val="00BE69B0"/>
    <w:rsid w:val="00BE6C89"/>
    <w:rsid w:val="00BE73FC"/>
    <w:rsid w:val="00BF0124"/>
    <w:rsid w:val="00BF0978"/>
    <w:rsid w:val="00BF0E32"/>
    <w:rsid w:val="00BF157D"/>
    <w:rsid w:val="00BF1B1F"/>
    <w:rsid w:val="00BF1B57"/>
    <w:rsid w:val="00BF1B78"/>
    <w:rsid w:val="00BF1E23"/>
    <w:rsid w:val="00BF239A"/>
    <w:rsid w:val="00BF27F3"/>
    <w:rsid w:val="00BF290E"/>
    <w:rsid w:val="00BF2AFA"/>
    <w:rsid w:val="00BF30BA"/>
    <w:rsid w:val="00BF36C9"/>
    <w:rsid w:val="00BF387F"/>
    <w:rsid w:val="00BF45B3"/>
    <w:rsid w:val="00BF51DC"/>
    <w:rsid w:val="00BF5270"/>
    <w:rsid w:val="00BF5B9B"/>
    <w:rsid w:val="00BF5FAB"/>
    <w:rsid w:val="00BF6390"/>
    <w:rsid w:val="00BF7DFA"/>
    <w:rsid w:val="00C000AC"/>
    <w:rsid w:val="00C00302"/>
    <w:rsid w:val="00C00314"/>
    <w:rsid w:val="00C00519"/>
    <w:rsid w:val="00C009CC"/>
    <w:rsid w:val="00C011B0"/>
    <w:rsid w:val="00C01559"/>
    <w:rsid w:val="00C01B72"/>
    <w:rsid w:val="00C0243E"/>
    <w:rsid w:val="00C02494"/>
    <w:rsid w:val="00C024BE"/>
    <w:rsid w:val="00C02531"/>
    <w:rsid w:val="00C02602"/>
    <w:rsid w:val="00C027E8"/>
    <w:rsid w:val="00C02839"/>
    <w:rsid w:val="00C02A80"/>
    <w:rsid w:val="00C02DAC"/>
    <w:rsid w:val="00C033CD"/>
    <w:rsid w:val="00C03DCD"/>
    <w:rsid w:val="00C03F44"/>
    <w:rsid w:val="00C054B9"/>
    <w:rsid w:val="00C06258"/>
    <w:rsid w:val="00C068C2"/>
    <w:rsid w:val="00C068F5"/>
    <w:rsid w:val="00C06A48"/>
    <w:rsid w:val="00C071A5"/>
    <w:rsid w:val="00C075BB"/>
    <w:rsid w:val="00C07C0D"/>
    <w:rsid w:val="00C10D66"/>
    <w:rsid w:val="00C10DD4"/>
    <w:rsid w:val="00C11051"/>
    <w:rsid w:val="00C11594"/>
    <w:rsid w:val="00C12AA8"/>
    <w:rsid w:val="00C12F63"/>
    <w:rsid w:val="00C130D5"/>
    <w:rsid w:val="00C13543"/>
    <w:rsid w:val="00C138FF"/>
    <w:rsid w:val="00C13B36"/>
    <w:rsid w:val="00C13C75"/>
    <w:rsid w:val="00C13EFF"/>
    <w:rsid w:val="00C145C8"/>
    <w:rsid w:val="00C14B68"/>
    <w:rsid w:val="00C1528D"/>
    <w:rsid w:val="00C1614E"/>
    <w:rsid w:val="00C16224"/>
    <w:rsid w:val="00C1641A"/>
    <w:rsid w:val="00C167FB"/>
    <w:rsid w:val="00C16B7B"/>
    <w:rsid w:val="00C176E9"/>
    <w:rsid w:val="00C1797B"/>
    <w:rsid w:val="00C17A3E"/>
    <w:rsid w:val="00C2026E"/>
    <w:rsid w:val="00C203DE"/>
    <w:rsid w:val="00C21C09"/>
    <w:rsid w:val="00C2240E"/>
    <w:rsid w:val="00C22806"/>
    <w:rsid w:val="00C22A4D"/>
    <w:rsid w:val="00C22AEC"/>
    <w:rsid w:val="00C22B50"/>
    <w:rsid w:val="00C23082"/>
    <w:rsid w:val="00C23247"/>
    <w:rsid w:val="00C23908"/>
    <w:rsid w:val="00C23C52"/>
    <w:rsid w:val="00C2460E"/>
    <w:rsid w:val="00C2481A"/>
    <w:rsid w:val="00C24F9F"/>
    <w:rsid w:val="00C252D9"/>
    <w:rsid w:val="00C25957"/>
    <w:rsid w:val="00C2597E"/>
    <w:rsid w:val="00C25FB3"/>
    <w:rsid w:val="00C26284"/>
    <w:rsid w:val="00C2631F"/>
    <w:rsid w:val="00C26423"/>
    <w:rsid w:val="00C265C8"/>
    <w:rsid w:val="00C26AD0"/>
    <w:rsid w:val="00C26D1C"/>
    <w:rsid w:val="00C26E95"/>
    <w:rsid w:val="00C27103"/>
    <w:rsid w:val="00C27CA6"/>
    <w:rsid w:val="00C27FE0"/>
    <w:rsid w:val="00C30708"/>
    <w:rsid w:val="00C30F56"/>
    <w:rsid w:val="00C31049"/>
    <w:rsid w:val="00C31C51"/>
    <w:rsid w:val="00C33295"/>
    <w:rsid w:val="00C33423"/>
    <w:rsid w:val="00C3349D"/>
    <w:rsid w:val="00C34236"/>
    <w:rsid w:val="00C354D5"/>
    <w:rsid w:val="00C357DF"/>
    <w:rsid w:val="00C35A33"/>
    <w:rsid w:val="00C35F5F"/>
    <w:rsid w:val="00C363AB"/>
    <w:rsid w:val="00C36A33"/>
    <w:rsid w:val="00C36C39"/>
    <w:rsid w:val="00C37927"/>
    <w:rsid w:val="00C4001F"/>
    <w:rsid w:val="00C400BA"/>
    <w:rsid w:val="00C402C2"/>
    <w:rsid w:val="00C408D2"/>
    <w:rsid w:val="00C40C26"/>
    <w:rsid w:val="00C411F3"/>
    <w:rsid w:val="00C415E4"/>
    <w:rsid w:val="00C41A8B"/>
    <w:rsid w:val="00C42691"/>
    <w:rsid w:val="00C43329"/>
    <w:rsid w:val="00C43552"/>
    <w:rsid w:val="00C43808"/>
    <w:rsid w:val="00C43856"/>
    <w:rsid w:val="00C439F2"/>
    <w:rsid w:val="00C4425A"/>
    <w:rsid w:val="00C4443A"/>
    <w:rsid w:val="00C4453D"/>
    <w:rsid w:val="00C44583"/>
    <w:rsid w:val="00C45410"/>
    <w:rsid w:val="00C46A1C"/>
    <w:rsid w:val="00C476F4"/>
    <w:rsid w:val="00C501F1"/>
    <w:rsid w:val="00C50382"/>
    <w:rsid w:val="00C50463"/>
    <w:rsid w:val="00C51827"/>
    <w:rsid w:val="00C51C5A"/>
    <w:rsid w:val="00C52B61"/>
    <w:rsid w:val="00C52BA2"/>
    <w:rsid w:val="00C530FB"/>
    <w:rsid w:val="00C531C1"/>
    <w:rsid w:val="00C53650"/>
    <w:rsid w:val="00C53A9B"/>
    <w:rsid w:val="00C53F85"/>
    <w:rsid w:val="00C5457E"/>
    <w:rsid w:val="00C55186"/>
    <w:rsid w:val="00C55245"/>
    <w:rsid w:val="00C55B3F"/>
    <w:rsid w:val="00C56753"/>
    <w:rsid w:val="00C56F48"/>
    <w:rsid w:val="00C57253"/>
    <w:rsid w:val="00C57265"/>
    <w:rsid w:val="00C57B02"/>
    <w:rsid w:val="00C57F6C"/>
    <w:rsid w:val="00C57F9E"/>
    <w:rsid w:val="00C606F1"/>
    <w:rsid w:val="00C60A96"/>
    <w:rsid w:val="00C60D91"/>
    <w:rsid w:val="00C614D2"/>
    <w:rsid w:val="00C624D8"/>
    <w:rsid w:val="00C6256F"/>
    <w:rsid w:val="00C62755"/>
    <w:rsid w:val="00C62F6F"/>
    <w:rsid w:val="00C62F7F"/>
    <w:rsid w:val="00C63D16"/>
    <w:rsid w:val="00C63DAB"/>
    <w:rsid w:val="00C63FFB"/>
    <w:rsid w:val="00C641F5"/>
    <w:rsid w:val="00C648BC"/>
    <w:rsid w:val="00C64E18"/>
    <w:rsid w:val="00C64FB4"/>
    <w:rsid w:val="00C65072"/>
    <w:rsid w:val="00C6515C"/>
    <w:rsid w:val="00C653BA"/>
    <w:rsid w:val="00C65469"/>
    <w:rsid w:val="00C65FB0"/>
    <w:rsid w:val="00C669B2"/>
    <w:rsid w:val="00C670B5"/>
    <w:rsid w:val="00C6719C"/>
    <w:rsid w:val="00C6722E"/>
    <w:rsid w:val="00C67536"/>
    <w:rsid w:val="00C67A65"/>
    <w:rsid w:val="00C67F35"/>
    <w:rsid w:val="00C700BC"/>
    <w:rsid w:val="00C715FC"/>
    <w:rsid w:val="00C71DFE"/>
    <w:rsid w:val="00C722E4"/>
    <w:rsid w:val="00C726FD"/>
    <w:rsid w:val="00C7393F"/>
    <w:rsid w:val="00C7396F"/>
    <w:rsid w:val="00C739B2"/>
    <w:rsid w:val="00C73A5E"/>
    <w:rsid w:val="00C73B66"/>
    <w:rsid w:val="00C73E1A"/>
    <w:rsid w:val="00C73EFC"/>
    <w:rsid w:val="00C74AF7"/>
    <w:rsid w:val="00C74D1D"/>
    <w:rsid w:val="00C74D72"/>
    <w:rsid w:val="00C74D9F"/>
    <w:rsid w:val="00C75190"/>
    <w:rsid w:val="00C75B90"/>
    <w:rsid w:val="00C75BB6"/>
    <w:rsid w:val="00C761AC"/>
    <w:rsid w:val="00C761DD"/>
    <w:rsid w:val="00C76686"/>
    <w:rsid w:val="00C77358"/>
    <w:rsid w:val="00C77984"/>
    <w:rsid w:val="00C77A40"/>
    <w:rsid w:val="00C77B4A"/>
    <w:rsid w:val="00C806F5"/>
    <w:rsid w:val="00C8088A"/>
    <w:rsid w:val="00C80E40"/>
    <w:rsid w:val="00C814FA"/>
    <w:rsid w:val="00C81633"/>
    <w:rsid w:val="00C819B2"/>
    <w:rsid w:val="00C81D73"/>
    <w:rsid w:val="00C820E5"/>
    <w:rsid w:val="00C8215C"/>
    <w:rsid w:val="00C82295"/>
    <w:rsid w:val="00C82365"/>
    <w:rsid w:val="00C82593"/>
    <w:rsid w:val="00C825B7"/>
    <w:rsid w:val="00C82D05"/>
    <w:rsid w:val="00C832B3"/>
    <w:rsid w:val="00C83632"/>
    <w:rsid w:val="00C84306"/>
    <w:rsid w:val="00C8436E"/>
    <w:rsid w:val="00C84919"/>
    <w:rsid w:val="00C84B67"/>
    <w:rsid w:val="00C85389"/>
    <w:rsid w:val="00C86522"/>
    <w:rsid w:val="00C86C17"/>
    <w:rsid w:val="00C86CF6"/>
    <w:rsid w:val="00C86DDD"/>
    <w:rsid w:val="00C8743C"/>
    <w:rsid w:val="00C875C5"/>
    <w:rsid w:val="00C87639"/>
    <w:rsid w:val="00C87A8C"/>
    <w:rsid w:val="00C87BE9"/>
    <w:rsid w:val="00C90082"/>
    <w:rsid w:val="00C9059C"/>
    <w:rsid w:val="00C90E19"/>
    <w:rsid w:val="00C90F50"/>
    <w:rsid w:val="00C91144"/>
    <w:rsid w:val="00C912C4"/>
    <w:rsid w:val="00C913E2"/>
    <w:rsid w:val="00C91895"/>
    <w:rsid w:val="00C919DB"/>
    <w:rsid w:val="00C92360"/>
    <w:rsid w:val="00C926EE"/>
    <w:rsid w:val="00C928A0"/>
    <w:rsid w:val="00C928F1"/>
    <w:rsid w:val="00C92A21"/>
    <w:rsid w:val="00C93034"/>
    <w:rsid w:val="00C9352E"/>
    <w:rsid w:val="00C93DD8"/>
    <w:rsid w:val="00C944B0"/>
    <w:rsid w:val="00C945E9"/>
    <w:rsid w:val="00C949D8"/>
    <w:rsid w:val="00C94E1A"/>
    <w:rsid w:val="00C952C3"/>
    <w:rsid w:val="00C9662E"/>
    <w:rsid w:val="00C97698"/>
    <w:rsid w:val="00C978DD"/>
    <w:rsid w:val="00CA01CE"/>
    <w:rsid w:val="00CA0258"/>
    <w:rsid w:val="00CA0270"/>
    <w:rsid w:val="00CA04DA"/>
    <w:rsid w:val="00CA0830"/>
    <w:rsid w:val="00CA0883"/>
    <w:rsid w:val="00CA11EC"/>
    <w:rsid w:val="00CA14B2"/>
    <w:rsid w:val="00CA15A9"/>
    <w:rsid w:val="00CA1726"/>
    <w:rsid w:val="00CA19CA"/>
    <w:rsid w:val="00CA19FC"/>
    <w:rsid w:val="00CA1E93"/>
    <w:rsid w:val="00CA22D8"/>
    <w:rsid w:val="00CA30FD"/>
    <w:rsid w:val="00CA3156"/>
    <w:rsid w:val="00CA3B24"/>
    <w:rsid w:val="00CA4147"/>
    <w:rsid w:val="00CA4B24"/>
    <w:rsid w:val="00CA5A53"/>
    <w:rsid w:val="00CA6041"/>
    <w:rsid w:val="00CA614B"/>
    <w:rsid w:val="00CA6818"/>
    <w:rsid w:val="00CA6FC4"/>
    <w:rsid w:val="00CA7315"/>
    <w:rsid w:val="00CA7BA3"/>
    <w:rsid w:val="00CB0171"/>
    <w:rsid w:val="00CB127F"/>
    <w:rsid w:val="00CB1387"/>
    <w:rsid w:val="00CB1C9D"/>
    <w:rsid w:val="00CB1D74"/>
    <w:rsid w:val="00CB1E9C"/>
    <w:rsid w:val="00CB2084"/>
    <w:rsid w:val="00CB2653"/>
    <w:rsid w:val="00CB2808"/>
    <w:rsid w:val="00CB2B7F"/>
    <w:rsid w:val="00CB2C03"/>
    <w:rsid w:val="00CB2F4A"/>
    <w:rsid w:val="00CB3277"/>
    <w:rsid w:val="00CB32B0"/>
    <w:rsid w:val="00CB3336"/>
    <w:rsid w:val="00CB36DA"/>
    <w:rsid w:val="00CB3D45"/>
    <w:rsid w:val="00CB425C"/>
    <w:rsid w:val="00CB50C0"/>
    <w:rsid w:val="00CB5484"/>
    <w:rsid w:val="00CB58FF"/>
    <w:rsid w:val="00CB5BBE"/>
    <w:rsid w:val="00CB5C04"/>
    <w:rsid w:val="00CB5C0A"/>
    <w:rsid w:val="00CB6189"/>
    <w:rsid w:val="00CB6663"/>
    <w:rsid w:val="00CB6C34"/>
    <w:rsid w:val="00CB6C35"/>
    <w:rsid w:val="00CB721D"/>
    <w:rsid w:val="00CB7646"/>
    <w:rsid w:val="00CB7F68"/>
    <w:rsid w:val="00CC0106"/>
    <w:rsid w:val="00CC017A"/>
    <w:rsid w:val="00CC02E1"/>
    <w:rsid w:val="00CC02EA"/>
    <w:rsid w:val="00CC03D7"/>
    <w:rsid w:val="00CC0FFC"/>
    <w:rsid w:val="00CC106F"/>
    <w:rsid w:val="00CC17E1"/>
    <w:rsid w:val="00CC1B03"/>
    <w:rsid w:val="00CC2216"/>
    <w:rsid w:val="00CC2811"/>
    <w:rsid w:val="00CC2FF3"/>
    <w:rsid w:val="00CC4365"/>
    <w:rsid w:val="00CC466D"/>
    <w:rsid w:val="00CC46CF"/>
    <w:rsid w:val="00CC4A4B"/>
    <w:rsid w:val="00CC4DCE"/>
    <w:rsid w:val="00CC510F"/>
    <w:rsid w:val="00CC5318"/>
    <w:rsid w:val="00CC59B6"/>
    <w:rsid w:val="00CC5E43"/>
    <w:rsid w:val="00CC5FF2"/>
    <w:rsid w:val="00CC607B"/>
    <w:rsid w:val="00CC6374"/>
    <w:rsid w:val="00CC654E"/>
    <w:rsid w:val="00CC7868"/>
    <w:rsid w:val="00CD061B"/>
    <w:rsid w:val="00CD0DC2"/>
    <w:rsid w:val="00CD105B"/>
    <w:rsid w:val="00CD2512"/>
    <w:rsid w:val="00CD261D"/>
    <w:rsid w:val="00CD26A3"/>
    <w:rsid w:val="00CD3033"/>
    <w:rsid w:val="00CD39E2"/>
    <w:rsid w:val="00CD4112"/>
    <w:rsid w:val="00CD41D1"/>
    <w:rsid w:val="00CD4806"/>
    <w:rsid w:val="00CD4C3A"/>
    <w:rsid w:val="00CD4DDD"/>
    <w:rsid w:val="00CD5309"/>
    <w:rsid w:val="00CD5AA0"/>
    <w:rsid w:val="00CD5B36"/>
    <w:rsid w:val="00CD5E52"/>
    <w:rsid w:val="00CD5FC3"/>
    <w:rsid w:val="00CD60DC"/>
    <w:rsid w:val="00CD6444"/>
    <w:rsid w:val="00CD6B2F"/>
    <w:rsid w:val="00CD7867"/>
    <w:rsid w:val="00CE086C"/>
    <w:rsid w:val="00CE0971"/>
    <w:rsid w:val="00CE0A81"/>
    <w:rsid w:val="00CE0AC3"/>
    <w:rsid w:val="00CE0D06"/>
    <w:rsid w:val="00CE0F3D"/>
    <w:rsid w:val="00CE0F9F"/>
    <w:rsid w:val="00CE15E4"/>
    <w:rsid w:val="00CE1674"/>
    <w:rsid w:val="00CE16C7"/>
    <w:rsid w:val="00CE178D"/>
    <w:rsid w:val="00CE1DB3"/>
    <w:rsid w:val="00CE2972"/>
    <w:rsid w:val="00CE4000"/>
    <w:rsid w:val="00CE43FD"/>
    <w:rsid w:val="00CE460F"/>
    <w:rsid w:val="00CE4B54"/>
    <w:rsid w:val="00CE4E70"/>
    <w:rsid w:val="00CE4FC2"/>
    <w:rsid w:val="00CE5453"/>
    <w:rsid w:val="00CE6174"/>
    <w:rsid w:val="00CE630F"/>
    <w:rsid w:val="00CE6606"/>
    <w:rsid w:val="00CE6777"/>
    <w:rsid w:val="00CE680D"/>
    <w:rsid w:val="00CF0D20"/>
    <w:rsid w:val="00CF1CDE"/>
    <w:rsid w:val="00CF21FA"/>
    <w:rsid w:val="00CF2245"/>
    <w:rsid w:val="00CF26A6"/>
    <w:rsid w:val="00CF3239"/>
    <w:rsid w:val="00CF42A6"/>
    <w:rsid w:val="00CF48D5"/>
    <w:rsid w:val="00CF52BE"/>
    <w:rsid w:val="00CF70D2"/>
    <w:rsid w:val="00CF725D"/>
    <w:rsid w:val="00CF7571"/>
    <w:rsid w:val="00D0038B"/>
    <w:rsid w:val="00D004DD"/>
    <w:rsid w:val="00D01D02"/>
    <w:rsid w:val="00D027C9"/>
    <w:rsid w:val="00D02844"/>
    <w:rsid w:val="00D03D92"/>
    <w:rsid w:val="00D03E70"/>
    <w:rsid w:val="00D03F6A"/>
    <w:rsid w:val="00D0402E"/>
    <w:rsid w:val="00D04B62"/>
    <w:rsid w:val="00D04CB8"/>
    <w:rsid w:val="00D04D48"/>
    <w:rsid w:val="00D054A5"/>
    <w:rsid w:val="00D05766"/>
    <w:rsid w:val="00D05EBD"/>
    <w:rsid w:val="00D061E3"/>
    <w:rsid w:val="00D0645F"/>
    <w:rsid w:val="00D06870"/>
    <w:rsid w:val="00D06A2D"/>
    <w:rsid w:val="00D0700C"/>
    <w:rsid w:val="00D07307"/>
    <w:rsid w:val="00D074F4"/>
    <w:rsid w:val="00D076AE"/>
    <w:rsid w:val="00D07F2B"/>
    <w:rsid w:val="00D1017C"/>
    <w:rsid w:val="00D10626"/>
    <w:rsid w:val="00D10EC0"/>
    <w:rsid w:val="00D110CE"/>
    <w:rsid w:val="00D11408"/>
    <w:rsid w:val="00D11E43"/>
    <w:rsid w:val="00D121FC"/>
    <w:rsid w:val="00D1364D"/>
    <w:rsid w:val="00D136BC"/>
    <w:rsid w:val="00D13E6D"/>
    <w:rsid w:val="00D14614"/>
    <w:rsid w:val="00D14751"/>
    <w:rsid w:val="00D1500B"/>
    <w:rsid w:val="00D1656E"/>
    <w:rsid w:val="00D16643"/>
    <w:rsid w:val="00D167D3"/>
    <w:rsid w:val="00D16A23"/>
    <w:rsid w:val="00D17474"/>
    <w:rsid w:val="00D17A3B"/>
    <w:rsid w:val="00D17B48"/>
    <w:rsid w:val="00D17FEA"/>
    <w:rsid w:val="00D2002D"/>
    <w:rsid w:val="00D202EA"/>
    <w:rsid w:val="00D20E78"/>
    <w:rsid w:val="00D21653"/>
    <w:rsid w:val="00D21848"/>
    <w:rsid w:val="00D221D9"/>
    <w:rsid w:val="00D2288C"/>
    <w:rsid w:val="00D22A07"/>
    <w:rsid w:val="00D22C62"/>
    <w:rsid w:val="00D22D2D"/>
    <w:rsid w:val="00D22E46"/>
    <w:rsid w:val="00D23424"/>
    <w:rsid w:val="00D24257"/>
    <w:rsid w:val="00D24EF7"/>
    <w:rsid w:val="00D25179"/>
    <w:rsid w:val="00D25285"/>
    <w:rsid w:val="00D25C32"/>
    <w:rsid w:val="00D25CF5"/>
    <w:rsid w:val="00D25D00"/>
    <w:rsid w:val="00D26231"/>
    <w:rsid w:val="00D263CD"/>
    <w:rsid w:val="00D26F6E"/>
    <w:rsid w:val="00D27BFB"/>
    <w:rsid w:val="00D27ECF"/>
    <w:rsid w:val="00D30DA9"/>
    <w:rsid w:val="00D312E2"/>
    <w:rsid w:val="00D3150B"/>
    <w:rsid w:val="00D316B1"/>
    <w:rsid w:val="00D316FE"/>
    <w:rsid w:val="00D31C21"/>
    <w:rsid w:val="00D32369"/>
    <w:rsid w:val="00D32946"/>
    <w:rsid w:val="00D32A44"/>
    <w:rsid w:val="00D32C97"/>
    <w:rsid w:val="00D32D8C"/>
    <w:rsid w:val="00D333DE"/>
    <w:rsid w:val="00D3371C"/>
    <w:rsid w:val="00D33A64"/>
    <w:rsid w:val="00D33F11"/>
    <w:rsid w:val="00D34755"/>
    <w:rsid w:val="00D348F3"/>
    <w:rsid w:val="00D35BB6"/>
    <w:rsid w:val="00D35CC4"/>
    <w:rsid w:val="00D360F9"/>
    <w:rsid w:val="00D36336"/>
    <w:rsid w:val="00D36D5D"/>
    <w:rsid w:val="00D370E0"/>
    <w:rsid w:val="00D37D2E"/>
    <w:rsid w:val="00D402F8"/>
    <w:rsid w:val="00D41732"/>
    <w:rsid w:val="00D42432"/>
    <w:rsid w:val="00D42484"/>
    <w:rsid w:val="00D424C9"/>
    <w:rsid w:val="00D42A45"/>
    <w:rsid w:val="00D42CC2"/>
    <w:rsid w:val="00D42D2D"/>
    <w:rsid w:val="00D42E32"/>
    <w:rsid w:val="00D430B7"/>
    <w:rsid w:val="00D43366"/>
    <w:rsid w:val="00D433DA"/>
    <w:rsid w:val="00D43990"/>
    <w:rsid w:val="00D43AE6"/>
    <w:rsid w:val="00D43C62"/>
    <w:rsid w:val="00D43DD4"/>
    <w:rsid w:val="00D44AB0"/>
    <w:rsid w:val="00D45B9F"/>
    <w:rsid w:val="00D46497"/>
    <w:rsid w:val="00D46A7B"/>
    <w:rsid w:val="00D46ACA"/>
    <w:rsid w:val="00D46CEA"/>
    <w:rsid w:val="00D470EC"/>
    <w:rsid w:val="00D4747A"/>
    <w:rsid w:val="00D47588"/>
    <w:rsid w:val="00D47605"/>
    <w:rsid w:val="00D47C2B"/>
    <w:rsid w:val="00D47D9A"/>
    <w:rsid w:val="00D47FB1"/>
    <w:rsid w:val="00D500FB"/>
    <w:rsid w:val="00D50770"/>
    <w:rsid w:val="00D50B5F"/>
    <w:rsid w:val="00D50EF4"/>
    <w:rsid w:val="00D51526"/>
    <w:rsid w:val="00D51D7F"/>
    <w:rsid w:val="00D5206B"/>
    <w:rsid w:val="00D524CB"/>
    <w:rsid w:val="00D52BB5"/>
    <w:rsid w:val="00D5353E"/>
    <w:rsid w:val="00D54CF1"/>
    <w:rsid w:val="00D54D11"/>
    <w:rsid w:val="00D550B3"/>
    <w:rsid w:val="00D56028"/>
    <w:rsid w:val="00D56511"/>
    <w:rsid w:val="00D565AC"/>
    <w:rsid w:val="00D5662F"/>
    <w:rsid w:val="00D56BB3"/>
    <w:rsid w:val="00D57306"/>
    <w:rsid w:val="00D57333"/>
    <w:rsid w:val="00D57794"/>
    <w:rsid w:val="00D57A31"/>
    <w:rsid w:val="00D57A32"/>
    <w:rsid w:val="00D57DEF"/>
    <w:rsid w:val="00D60580"/>
    <w:rsid w:val="00D6058F"/>
    <w:rsid w:val="00D60D74"/>
    <w:rsid w:val="00D6119A"/>
    <w:rsid w:val="00D61662"/>
    <w:rsid w:val="00D61CD5"/>
    <w:rsid w:val="00D6201C"/>
    <w:rsid w:val="00D6207C"/>
    <w:rsid w:val="00D620C3"/>
    <w:rsid w:val="00D62640"/>
    <w:rsid w:val="00D62AC6"/>
    <w:rsid w:val="00D62E80"/>
    <w:rsid w:val="00D6313A"/>
    <w:rsid w:val="00D6320A"/>
    <w:rsid w:val="00D632A6"/>
    <w:rsid w:val="00D63519"/>
    <w:rsid w:val="00D63538"/>
    <w:rsid w:val="00D63E91"/>
    <w:rsid w:val="00D63ED4"/>
    <w:rsid w:val="00D63F71"/>
    <w:rsid w:val="00D64172"/>
    <w:rsid w:val="00D649ED"/>
    <w:rsid w:val="00D64D33"/>
    <w:rsid w:val="00D64F3A"/>
    <w:rsid w:val="00D64FCE"/>
    <w:rsid w:val="00D65D78"/>
    <w:rsid w:val="00D65E93"/>
    <w:rsid w:val="00D6677D"/>
    <w:rsid w:val="00D66FF4"/>
    <w:rsid w:val="00D67C70"/>
    <w:rsid w:val="00D70126"/>
    <w:rsid w:val="00D7054D"/>
    <w:rsid w:val="00D70665"/>
    <w:rsid w:val="00D70861"/>
    <w:rsid w:val="00D708AA"/>
    <w:rsid w:val="00D70EB4"/>
    <w:rsid w:val="00D70F3B"/>
    <w:rsid w:val="00D711E0"/>
    <w:rsid w:val="00D7128F"/>
    <w:rsid w:val="00D71366"/>
    <w:rsid w:val="00D71BE5"/>
    <w:rsid w:val="00D722CB"/>
    <w:rsid w:val="00D727B6"/>
    <w:rsid w:val="00D72F81"/>
    <w:rsid w:val="00D73847"/>
    <w:rsid w:val="00D739A5"/>
    <w:rsid w:val="00D73C8E"/>
    <w:rsid w:val="00D74236"/>
    <w:rsid w:val="00D74E20"/>
    <w:rsid w:val="00D74E5E"/>
    <w:rsid w:val="00D74FBD"/>
    <w:rsid w:val="00D75470"/>
    <w:rsid w:val="00D75576"/>
    <w:rsid w:val="00D7571C"/>
    <w:rsid w:val="00D759B1"/>
    <w:rsid w:val="00D75BE8"/>
    <w:rsid w:val="00D75D27"/>
    <w:rsid w:val="00D76945"/>
    <w:rsid w:val="00D76B10"/>
    <w:rsid w:val="00D7759A"/>
    <w:rsid w:val="00D80034"/>
    <w:rsid w:val="00D80346"/>
    <w:rsid w:val="00D80349"/>
    <w:rsid w:val="00D808A5"/>
    <w:rsid w:val="00D80D7A"/>
    <w:rsid w:val="00D8109A"/>
    <w:rsid w:val="00D810C7"/>
    <w:rsid w:val="00D81168"/>
    <w:rsid w:val="00D81A20"/>
    <w:rsid w:val="00D81B5D"/>
    <w:rsid w:val="00D822F9"/>
    <w:rsid w:val="00D82CCD"/>
    <w:rsid w:val="00D83330"/>
    <w:rsid w:val="00D83DE3"/>
    <w:rsid w:val="00D83ED0"/>
    <w:rsid w:val="00D84000"/>
    <w:rsid w:val="00D84021"/>
    <w:rsid w:val="00D840A8"/>
    <w:rsid w:val="00D8495F"/>
    <w:rsid w:val="00D84F7E"/>
    <w:rsid w:val="00D8533A"/>
    <w:rsid w:val="00D86607"/>
    <w:rsid w:val="00D86815"/>
    <w:rsid w:val="00D874D8"/>
    <w:rsid w:val="00D87666"/>
    <w:rsid w:val="00D87FC7"/>
    <w:rsid w:val="00D90265"/>
    <w:rsid w:val="00D90F8D"/>
    <w:rsid w:val="00D911FC"/>
    <w:rsid w:val="00D91208"/>
    <w:rsid w:val="00D91AA4"/>
    <w:rsid w:val="00D920F2"/>
    <w:rsid w:val="00D922F1"/>
    <w:rsid w:val="00D92304"/>
    <w:rsid w:val="00D92DB0"/>
    <w:rsid w:val="00D92F8C"/>
    <w:rsid w:val="00D93109"/>
    <w:rsid w:val="00D93F65"/>
    <w:rsid w:val="00D949D8"/>
    <w:rsid w:val="00D95235"/>
    <w:rsid w:val="00D9523A"/>
    <w:rsid w:val="00D956CB"/>
    <w:rsid w:val="00D95C04"/>
    <w:rsid w:val="00D96807"/>
    <w:rsid w:val="00D9759B"/>
    <w:rsid w:val="00D97DCE"/>
    <w:rsid w:val="00DA0020"/>
    <w:rsid w:val="00DA0818"/>
    <w:rsid w:val="00DA0C00"/>
    <w:rsid w:val="00DA1AAA"/>
    <w:rsid w:val="00DA25D9"/>
    <w:rsid w:val="00DA293F"/>
    <w:rsid w:val="00DA2DB2"/>
    <w:rsid w:val="00DA2F07"/>
    <w:rsid w:val="00DA3298"/>
    <w:rsid w:val="00DA3465"/>
    <w:rsid w:val="00DA35CC"/>
    <w:rsid w:val="00DA3AB6"/>
    <w:rsid w:val="00DA42A9"/>
    <w:rsid w:val="00DA4730"/>
    <w:rsid w:val="00DA4AF7"/>
    <w:rsid w:val="00DA4C57"/>
    <w:rsid w:val="00DA503B"/>
    <w:rsid w:val="00DA521C"/>
    <w:rsid w:val="00DA5494"/>
    <w:rsid w:val="00DA5D53"/>
    <w:rsid w:val="00DA5E8A"/>
    <w:rsid w:val="00DA5EDC"/>
    <w:rsid w:val="00DA6273"/>
    <w:rsid w:val="00DA627E"/>
    <w:rsid w:val="00DA694D"/>
    <w:rsid w:val="00DA6C4D"/>
    <w:rsid w:val="00DA6D4E"/>
    <w:rsid w:val="00DA6DCA"/>
    <w:rsid w:val="00DA6F35"/>
    <w:rsid w:val="00DA6F68"/>
    <w:rsid w:val="00DA731E"/>
    <w:rsid w:val="00DA7C92"/>
    <w:rsid w:val="00DB0155"/>
    <w:rsid w:val="00DB02B4"/>
    <w:rsid w:val="00DB0649"/>
    <w:rsid w:val="00DB0744"/>
    <w:rsid w:val="00DB091F"/>
    <w:rsid w:val="00DB1778"/>
    <w:rsid w:val="00DB1F01"/>
    <w:rsid w:val="00DB1F62"/>
    <w:rsid w:val="00DB2604"/>
    <w:rsid w:val="00DB2945"/>
    <w:rsid w:val="00DB29EA"/>
    <w:rsid w:val="00DB3460"/>
    <w:rsid w:val="00DB34C1"/>
    <w:rsid w:val="00DB3972"/>
    <w:rsid w:val="00DB3C53"/>
    <w:rsid w:val="00DB3F09"/>
    <w:rsid w:val="00DB414A"/>
    <w:rsid w:val="00DB44A3"/>
    <w:rsid w:val="00DB46FD"/>
    <w:rsid w:val="00DB4B04"/>
    <w:rsid w:val="00DB4F3E"/>
    <w:rsid w:val="00DB516D"/>
    <w:rsid w:val="00DB5342"/>
    <w:rsid w:val="00DB5453"/>
    <w:rsid w:val="00DB5A07"/>
    <w:rsid w:val="00DB5D7C"/>
    <w:rsid w:val="00DB608B"/>
    <w:rsid w:val="00DB6D41"/>
    <w:rsid w:val="00DB6E6F"/>
    <w:rsid w:val="00DB7141"/>
    <w:rsid w:val="00DB71B4"/>
    <w:rsid w:val="00DB7380"/>
    <w:rsid w:val="00DB7FBC"/>
    <w:rsid w:val="00DC0030"/>
    <w:rsid w:val="00DC0160"/>
    <w:rsid w:val="00DC2CEC"/>
    <w:rsid w:val="00DC2FEC"/>
    <w:rsid w:val="00DC38F8"/>
    <w:rsid w:val="00DC3B71"/>
    <w:rsid w:val="00DC3E5A"/>
    <w:rsid w:val="00DC3EAA"/>
    <w:rsid w:val="00DC487B"/>
    <w:rsid w:val="00DC4F95"/>
    <w:rsid w:val="00DC524B"/>
    <w:rsid w:val="00DC5658"/>
    <w:rsid w:val="00DC5AB7"/>
    <w:rsid w:val="00DC6C5B"/>
    <w:rsid w:val="00DC7A37"/>
    <w:rsid w:val="00DC7E61"/>
    <w:rsid w:val="00DC7F1B"/>
    <w:rsid w:val="00DC7F44"/>
    <w:rsid w:val="00DC7FBC"/>
    <w:rsid w:val="00DD014F"/>
    <w:rsid w:val="00DD0441"/>
    <w:rsid w:val="00DD0BD3"/>
    <w:rsid w:val="00DD10E9"/>
    <w:rsid w:val="00DD18C9"/>
    <w:rsid w:val="00DD287E"/>
    <w:rsid w:val="00DD2B28"/>
    <w:rsid w:val="00DD2B36"/>
    <w:rsid w:val="00DD2F00"/>
    <w:rsid w:val="00DD371A"/>
    <w:rsid w:val="00DD387E"/>
    <w:rsid w:val="00DD3B42"/>
    <w:rsid w:val="00DD3EDD"/>
    <w:rsid w:val="00DD436C"/>
    <w:rsid w:val="00DD4373"/>
    <w:rsid w:val="00DD4419"/>
    <w:rsid w:val="00DD46B9"/>
    <w:rsid w:val="00DD4931"/>
    <w:rsid w:val="00DD4960"/>
    <w:rsid w:val="00DD4A3F"/>
    <w:rsid w:val="00DD5014"/>
    <w:rsid w:val="00DD532E"/>
    <w:rsid w:val="00DD5DC8"/>
    <w:rsid w:val="00DD6322"/>
    <w:rsid w:val="00DD632B"/>
    <w:rsid w:val="00DD650D"/>
    <w:rsid w:val="00DD7115"/>
    <w:rsid w:val="00DD76A5"/>
    <w:rsid w:val="00DE06A4"/>
    <w:rsid w:val="00DE0A09"/>
    <w:rsid w:val="00DE1143"/>
    <w:rsid w:val="00DE1C23"/>
    <w:rsid w:val="00DE1F8E"/>
    <w:rsid w:val="00DE28B8"/>
    <w:rsid w:val="00DE2BDD"/>
    <w:rsid w:val="00DE359C"/>
    <w:rsid w:val="00DE3831"/>
    <w:rsid w:val="00DE3DAE"/>
    <w:rsid w:val="00DE3DFD"/>
    <w:rsid w:val="00DE3F27"/>
    <w:rsid w:val="00DE44E2"/>
    <w:rsid w:val="00DE5051"/>
    <w:rsid w:val="00DE5BEC"/>
    <w:rsid w:val="00DE5CE6"/>
    <w:rsid w:val="00DE6114"/>
    <w:rsid w:val="00DE671B"/>
    <w:rsid w:val="00DE67E2"/>
    <w:rsid w:val="00DE6DEE"/>
    <w:rsid w:val="00DE6F91"/>
    <w:rsid w:val="00DE71D0"/>
    <w:rsid w:val="00DE7531"/>
    <w:rsid w:val="00DF0301"/>
    <w:rsid w:val="00DF03A8"/>
    <w:rsid w:val="00DF03DF"/>
    <w:rsid w:val="00DF051E"/>
    <w:rsid w:val="00DF0F4D"/>
    <w:rsid w:val="00DF1000"/>
    <w:rsid w:val="00DF184B"/>
    <w:rsid w:val="00DF1BBC"/>
    <w:rsid w:val="00DF20FC"/>
    <w:rsid w:val="00DF3154"/>
    <w:rsid w:val="00DF3C69"/>
    <w:rsid w:val="00DF4843"/>
    <w:rsid w:val="00DF4918"/>
    <w:rsid w:val="00DF4C71"/>
    <w:rsid w:val="00DF4E8A"/>
    <w:rsid w:val="00DF510B"/>
    <w:rsid w:val="00DF5299"/>
    <w:rsid w:val="00DF5C19"/>
    <w:rsid w:val="00DF5D03"/>
    <w:rsid w:val="00DF5F15"/>
    <w:rsid w:val="00DF5F9C"/>
    <w:rsid w:val="00DF6189"/>
    <w:rsid w:val="00DF6271"/>
    <w:rsid w:val="00DF63BC"/>
    <w:rsid w:val="00DF6885"/>
    <w:rsid w:val="00DF68B3"/>
    <w:rsid w:val="00DF6D20"/>
    <w:rsid w:val="00DF6F7F"/>
    <w:rsid w:val="00DF7550"/>
    <w:rsid w:val="00DF7A5D"/>
    <w:rsid w:val="00DF7BE9"/>
    <w:rsid w:val="00DF7CFB"/>
    <w:rsid w:val="00E004BF"/>
    <w:rsid w:val="00E00715"/>
    <w:rsid w:val="00E007F9"/>
    <w:rsid w:val="00E00D5F"/>
    <w:rsid w:val="00E00F27"/>
    <w:rsid w:val="00E0147D"/>
    <w:rsid w:val="00E02710"/>
    <w:rsid w:val="00E02BBB"/>
    <w:rsid w:val="00E03A6C"/>
    <w:rsid w:val="00E040F1"/>
    <w:rsid w:val="00E0483E"/>
    <w:rsid w:val="00E04863"/>
    <w:rsid w:val="00E05151"/>
    <w:rsid w:val="00E051C9"/>
    <w:rsid w:val="00E055B4"/>
    <w:rsid w:val="00E05626"/>
    <w:rsid w:val="00E05FA7"/>
    <w:rsid w:val="00E06528"/>
    <w:rsid w:val="00E06637"/>
    <w:rsid w:val="00E0686F"/>
    <w:rsid w:val="00E06D11"/>
    <w:rsid w:val="00E0704D"/>
    <w:rsid w:val="00E070E5"/>
    <w:rsid w:val="00E07D93"/>
    <w:rsid w:val="00E07FDC"/>
    <w:rsid w:val="00E10729"/>
    <w:rsid w:val="00E107BB"/>
    <w:rsid w:val="00E10FCA"/>
    <w:rsid w:val="00E1109F"/>
    <w:rsid w:val="00E1119C"/>
    <w:rsid w:val="00E11688"/>
    <w:rsid w:val="00E117CB"/>
    <w:rsid w:val="00E11911"/>
    <w:rsid w:val="00E1226C"/>
    <w:rsid w:val="00E12578"/>
    <w:rsid w:val="00E12802"/>
    <w:rsid w:val="00E12873"/>
    <w:rsid w:val="00E12B67"/>
    <w:rsid w:val="00E12D03"/>
    <w:rsid w:val="00E13735"/>
    <w:rsid w:val="00E13D38"/>
    <w:rsid w:val="00E14164"/>
    <w:rsid w:val="00E15037"/>
    <w:rsid w:val="00E155D3"/>
    <w:rsid w:val="00E15BC7"/>
    <w:rsid w:val="00E15DA0"/>
    <w:rsid w:val="00E16308"/>
    <w:rsid w:val="00E167FC"/>
    <w:rsid w:val="00E16F76"/>
    <w:rsid w:val="00E16FC5"/>
    <w:rsid w:val="00E1723A"/>
    <w:rsid w:val="00E17437"/>
    <w:rsid w:val="00E176D9"/>
    <w:rsid w:val="00E17862"/>
    <w:rsid w:val="00E17B1A"/>
    <w:rsid w:val="00E202ED"/>
    <w:rsid w:val="00E20C4E"/>
    <w:rsid w:val="00E21520"/>
    <w:rsid w:val="00E21EC0"/>
    <w:rsid w:val="00E226F9"/>
    <w:rsid w:val="00E228C0"/>
    <w:rsid w:val="00E22FEF"/>
    <w:rsid w:val="00E23BEA"/>
    <w:rsid w:val="00E24386"/>
    <w:rsid w:val="00E24F2A"/>
    <w:rsid w:val="00E2539B"/>
    <w:rsid w:val="00E258DC"/>
    <w:rsid w:val="00E25FBD"/>
    <w:rsid w:val="00E26027"/>
    <w:rsid w:val="00E26096"/>
    <w:rsid w:val="00E263B3"/>
    <w:rsid w:val="00E26679"/>
    <w:rsid w:val="00E2780A"/>
    <w:rsid w:val="00E27F3B"/>
    <w:rsid w:val="00E3008F"/>
    <w:rsid w:val="00E30441"/>
    <w:rsid w:val="00E30C46"/>
    <w:rsid w:val="00E31CD4"/>
    <w:rsid w:val="00E32644"/>
    <w:rsid w:val="00E32E25"/>
    <w:rsid w:val="00E32F84"/>
    <w:rsid w:val="00E330FD"/>
    <w:rsid w:val="00E3362E"/>
    <w:rsid w:val="00E33AB7"/>
    <w:rsid w:val="00E33B0E"/>
    <w:rsid w:val="00E33C82"/>
    <w:rsid w:val="00E341AF"/>
    <w:rsid w:val="00E343E7"/>
    <w:rsid w:val="00E35630"/>
    <w:rsid w:val="00E357AD"/>
    <w:rsid w:val="00E3594B"/>
    <w:rsid w:val="00E359D7"/>
    <w:rsid w:val="00E35B9D"/>
    <w:rsid w:val="00E365AF"/>
    <w:rsid w:val="00E36CA0"/>
    <w:rsid w:val="00E36F1C"/>
    <w:rsid w:val="00E3773B"/>
    <w:rsid w:val="00E3781B"/>
    <w:rsid w:val="00E37A5D"/>
    <w:rsid w:val="00E37AE7"/>
    <w:rsid w:val="00E37D2B"/>
    <w:rsid w:val="00E40852"/>
    <w:rsid w:val="00E40D99"/>
    <w:rsid w:val="00E40EF3"/>
    <w:rsid w:val="00E41190"/>
    <w:rsid w:val="00E4198D"/>
    <w:rsid w:val="00E41B0A"/>
    <w:rsid w:val="00E41FF9"/>
    <w:rsid w:val="00E42534"/>
    <w:rsid w:val="00E42701"/>
    <w:rsid w:val="00E42728"/>
    <w:rsid w:val="00E428E0"/>
    <w:rsid w:val="00E42A05"/>
    <w:rsid w:val="00E4302C"/>
    <w:rsid w:val="00E43912"/>
    <w:rsid w:val="00E44511"/>
    <w:rsid w:val="00E4488A"/>
    <w:rsid w:val="00E44963"/>
    <w:rsid w:val="00E44A4F"/>
    <w:rsid w:val="00E44B39"/>
    <w:rsid w:val="00E45031"/>
    <w:rsid w:val="00E451AB"/>
    <w:rsid w:val="00E45374"/>
    <w:rsid w:val="00E45D30"/>
    <w:rsid w:val="00E4602E"/>
    <w:rsid w:val="00E4624F"/>
    <w:rsid w:val="00E46CEA"/>
    <w:rsid w:val="00E472B6"/>
    <w:rsid w:val="00E47626"/>
    <w:rsid w:val="00E477CC"/>
    <w:rsid w:val="00E47A8B"/>
    <w:rsid w:val="00E501F1"/>
    <w:rsid w:val="00E514CC"/>
    <w:rsid w:val="00E520BE"/>
    <w:rsid w:val="00E523C8"/>
    <w:rsid w:val="00E527C9"/>
    <w:rsid w:val="00E52850"/>
    <w:rsid w:val="00E5314B"/>
    <w:rsid w:val="00E53723"/>
    <w:rsid w:val="00E537F4"/>
    <w:rsid w:val="00E53E6E"/>
    <w:rsid w:val="00E54601"/>
    <w:rsid w:val="00E5477A"/>
    <w:rsid w:val="00E54D3F"/>
    <w:rsid w:val="00E54EC6"/>
    <w:rsid w:val="00E5526F"/>
    <w:rsid w:val="00E5546A"/>
    <w:rsid w:val="00E557A8"/>
    <w:rsid w:val="00E55CC2"/>
    <w:rsid w:val="00E55D22"/>
    <w:rsid w:val="00E56985"/>
    <w:rsid w:val="00E56BCE"/>
    <w:rsid w:val="00E56BD0"/>
    <w:rsid w:val="00E571EB"/>
    <w:rsid w:val="00E57603"/>
    <w:rsid w:val="00E57AD9"/>
    <w:rsid w:val="00E57FC4"/>
    <w:rsid w:val="00E60034"/>
    <w:rsid w:val="00E60FC1"/>
    <w:rsid w:val="00E6118C"/>
    <w:rsid w:val="00E61535"/>
    <w:rsid w:val="00E61ACC"/>
    <w:rsid w:val="00E620BD"/>
    <w:rsid w:val="00E62332"/>
    <w:rsid w:val="00E6294C"/>
    <w:rsid w:val="00E62D63"/>
    <w:rsid w:val="00E633CB"/>
    <w:rsid w:val="00E63654"/>
    <w:rsid w:val="00E63DB3"/>
    <w:rsid w:val="00E6464E"/>
    <w:rsid w:val="00E64746"/>
    <w:rsid w:val="00E64886"/>
    <w:rsid w:val="00E649F1"/>
    <w:rsid w:val="00E64F68"/>
    <w:rsid w:val="00E6505A"/>
    <w:rsid w:val="00E65680"/>
    <w:rsid w:val="00E65E3C"/>
    <w:rsid w:val="00E65EF6"/>
    <w:rsid w:val="00E65FDD"/>
    <w:rsid w:val="00E6609A"/>
    <w:rsid w:val="00E662F3"/>
    <w:rsid w:val="00E66BC6"/>
    <w:rsid w:val="00E67B41"/>
    <w:rsid w:val="00E67E40"/>
    <w:rsid w:val="00E700AB"/>
    <w:rsid w:val="00E70309"/>
    <w:rsid w:val="00E71806"/>
    <w:rsid w:val="00E724BD"/>
    <w:rsid w:val="00E727A1"/>
    <w:rsid w:val="00E72C6C"/>
    <w:rsid w:val="00E72DDD"/>
    <w:rsid w:val="00E72E68"/>
    <w:rsid w:val="00E73042"/>
    <w:rsid w:val="00E7312D"/>
    <w:rsid w:val="00E731FB"/>
    <w:rsid w:val="00E734B1"/>
    <w:rsid w:val="00E73C56"/>
    <w:rsid w:val="00E7411E"/>
    <w:rsid w:val="00E741AE"/>
    <w:rsid w:val="00E7536B"/>
    <w:rsid w:val="00E75CD8"/>
    <w:rsid w:val="00E75DBC"/>
    <w:rsid w:val="00E75F2C"/>
    <w:rsid w:val="00E76019"/>
    <w:rsid w:val="00E76DDA"/>
    <w:rsid w:val="00E771CC"/>
    <w:rsid w:val="00E7755A"/>
    <w:rsid w:val="00E776D8"/>
    <w:rsid w:val="00E7784B"/>
    <w:rsid w:val="00E77874"/>
    <w:rsid w:val="00E77A3B"/>
    <w:rsid w:val="00E77F8C"/>
    <w:rsid w:val="00E81069"/>
    <w:rsid w:val="00E81CA7"/>
    <w:rsid w:val="00E81F1D"/>
    <w:rsid w:val="00E82080"/>
    <w:rsid w:val="00E825A9"/>
    <w:rsid w:val="00E827E5"/>
    <w:rsid w:val="00E829D5"/>
    <w:rsid w:val="00E82A15"/>
    <w:rsid w:val="00E82E87"/>
    <w:rsid w:val="00E83203"/>
    <w:rsid w:val="00E83853"/>
    <w:rsid w:val="00E83C77"/>
    <w:rsid w:val="00E83EF3"/>
    <w:rsid w:val="00E83F4F"/>
    <w:rsid w:val="00E8408C"/>
    <w:rsid w:val="00E840A6"/>
    <w:rsid w:val="00E843B4"/>
    <w:rsid w:val="00E84AA1"/>
    <w:rsid w:val="00E852B3"/>
    <w:rsid w:val="00E85524"/>
    <w:rsid w:val="00E85587"/>
    <w:rsid w:val="00E8560E"/>
    <w:rsid w:val="00E85D74"/>
    <w:rsid w:val="00E86398"/>
    <w:rsid w:val="00E86689"/>
    <w:rsid w:val="00E86B2A"/>
    <w:rsid w:val="00E87921"/>
    <w:rsid w:val="00E87DB1"/>
    <w:rsid w:val="00E87F1C"/>
    <w:rsid w:val="00E87FD7"/>
    <w:rsid w:val="00E912BE"/>
    <w:rsid w:val="00E918E8"/>
    <w:rsid w:val="00E91A6F"/>
    <w:rsid w:val="00E925E8"/>
    <w:rsid w:val="00E92602"/>
    <w:rsid w:val="00E929E0"/>
    <w:rsid w:val="00E92D61"/>
    <w:rsid w:val="00E9473E"/>
    <w:rsid w:val="00E94793"/>
    <w:rsid w:val="00E950A3"/>
    <w:rsid w:val="00E951CB"/>
    <w:rsid w:val="00E9531D"/>
    <w:rsid w:val="00E95528"/>
    <w:rsid w:val="00E95C39"/>
    <w:rsid w:val="00E960EE"/>
    <w:rsid w:val="00E9699B"/>
    <w:rsid w:val="00E96AE3"/>
    <w:rsid w:val="00E96D5F"/>
    <w:rsid w:val="00E96E75"/>
    <w:rsid w:val="00E970E8"/>
    <w:rsid w:val="00EA0203"/>
    <w:rsid w:val="00EA037B"/>
    <w:rsid w:val="00EA0555"/>
    <w:rsid w:val="00EA08EA"/>
    <w:rsid w:val="00EA0C69"/>
    <w:rsid w:val="00EA129D"/>
    <w:rsid w:val="00EA14CC"/>
    <w:rsid w:val="00EA16F6"/>
    <w:rsid w:val="00EA1852"/>
    <w:rsid w:val="00EA1F90"/>
    <w:rsid w:val="00EA2312"/>
    <w:rsid w:val="00EA243C"/>
    <w:rsid w:val="00EA2571"/>
    <w:rsid w:val="00EA2740"/>
    <w:rsid w:val="00EA2818"/>
    <w:rsid w:val="00EA29F3"/>
    <w:rsid w:val="00EA2E56"/>
    <w:rsid w:val="00EA32D8"/>
    <w:rsid w:val="00EA3C4B"/>
    <w:rsid w:val="00EA3E9D"/>
    <w:rsid w:val="00EA41E5"/>
    <w:rsid w:val="00EA49CD"/>
    <w:rsid w:val="00EA4B7B"/>
    <w:rsid w:val="00EA5230"/>
    <w:rsid w:val="00EA5648"/>
    <w:rsid w:val="00EA5738"/>
    <w:rsid w:val="00EA5A2B"/>
    <w:rsid w:val="00EA5C1F"/>
    <w:rsid w:val="00EA6083"/>
    <w:rsid w:val="00EA6438"/>
    <w:rsid w:val="00EA6847"/>
    <w:rsid w:val="00EA6864"/>
    <w:rsid w:val="00EA77F7"/>
    <w:rsid w:val="00EB0BA8"/>
    <w:rsid w:val="00EB2CED"/>
    <w:rsid w:val="00EB2D1E"/>
    <w:rsid w:val="00EB2D59"/>
    <w:rsid w:val="00EB3114"/>
    <w:rsid w:val="00EB3B4B"/>
    <w:rsid w:val="00EB4601"/>
    <w:rsid w:val="00EB5110"/>
    <w:rsid w:val="00EB5627"/>
    <w:rsid w:val="00EB56EA"/>
    <w:rsid w:val="00EB584C"/>
    <w:rsid w:val="00EB5F94"/>
    <w:rsid w:val="00EB63F8"/>
    <w:rsid w:val="00EB6803"/>
    <w:rsid w:val="00EB688B"/>
    <w:rsid w:val="00EB699A"/>
    <w:rsid w:val="00EB69F3"/>
    <w:rsid w:val="00EB6CB5"/>
    <w:rsid w:val="00EB6CF6"/>
    <w:rsid w:val="00EB6E44"/>
    <w:rsid w:val="00EB771C"/>
    <w:rsid w:val="00EB78B2"/>
    <w:rsid w:val="00EB7B84"/>
    <w:rsid w:val="00EB7CD5"/>
    <w:rsid w:val="00EB7D68"/>
    <w:rsid w:val="00EC0977"/>
    <w:rsid w:val="00EC0CF6"/>
    <w:rsid w:val="00EC1CDA"/>
    <w:rsid w:val="00EC2237"/>
    <w:rsid w:val="00EC25F6"/>
    <w:rsid w:val="00EC2C15"/>
    <w:rsid w:val="00EC2D1F"/>
    <w:rsid w:val="00EC32CD"/>
    <w:rsid w:val="00EC38AD"/>
    <w:rsid w:val="00EC4358"/>
    <w:rsid w:val="00EC441B"/>
    <w:rsid w:val="00EC458E"/>
    <w:rsid w:val="00EC479C"/>
    <w:rsid w:val="00EC4C58"/>
    <w:rsid w:val="00EC5470"/>
    <w:rsid w:val="00EC55FA"/>
    <w:rsid w:val="00EC571E"/>
    <w:rsid w:val="00EC651F"/>
    <w:rsid w:val="00EC6838"/>
    <w:rsid w:val="00EC68A3"/>
    <w:rsid w:val="00EC6EA1"/>
    <w:rsid w:val="00EC7061"/>
    <w:rsid w:val="00EC724A"/>
    <w:rsid w:val="00EC72D7"/>
    <w:rsid w:val="00ED04C8"/>
    <w:rsid w:val="00ED06D9"/>
    <w:rsid w:val="00ED0A24"/>
    <w:rsid w:val="00ED0D79"/>
    <w:rsid w:val="00ED1419"/>
    <w:rsid w:val="00ED2AE9"/>
    <w:rsid w:val="00ED2DA8"/>
    <w:rsid w:val="00ED2FD2"/>
    <w:rsid w:val="00ED3B3C"/>
    <w:rsid w:val="00ED3B7D"/>
    <w:rsid w:val="00ED3CFD"/>
    <w:rsid w:val="00ED3EFF"/>
    <w:rsid w:val="00ED4411"/>
    <w:rsid w:val="00ED503C"/>
    <w:rsid w:val="00ED5115"/>
    <w:rsid w:val="00ED54D5"/>
    <w:rsid w:val="00ED5967"/>
    <w:rsid w:val="00ED6E1B"/>
    <w:rsid w:val="00ED7023"/>
    <w:rsid w:val="00ED76BF"/>
    <w:rsid w:val="00ED7719"/>
    <w:rsid w:val="00ED783D"/>
    <w:rsid w:val="00ED7B38"/>
    <w:rsid w:val="00ED7E0B"/>
    <w:rsid w:val="00ED7F0F"/>
    <w:rsid w:val="00EE097F"/>
    <w:rsid w:val="00EE09C9"/>
    <w:rsid w:val="00EE0F41"/>
    <w:rsid w:val="00EE18C2"/>
    <w:rsid w:val="00EE27CE"/>
    <w:rsid w:val="00EE2AC8"/>
    <w:rsid w:val="00EE3DC6"/>
    <w:rsid w:val="00EE4452"/>
    <w:rsid w:val="00EE542F"/>
    <w:rsid w:val="00EE5ED0"/>
    <w:rsid w:val="00EE6108"/>
    <w:rsid w:val="00EE6659"/>
    <w:rsid w:val="00EE6BEF"/>
    <w:rsid w:val="00EE6D40"/>
    <w:rsid w:val="00EE6F7D"/>
    <w:rsid w:val="00EE7A97"/>
    <w:rsid w:val="00EE7BD1"/>
    <w:rsid w:val="00EE7DAA"/>
    <w:rsid w:val="00EE7E52"/>
    <w:rsid w:val="00EE7E55"/>
    <w:rsid w:val="00EF0367"/>
    <w:rsid w:val="00EF0549"/>
    <w:rsid w:val="00EF0577"/>
    <w:rsid w:val="00EF1A3B"/>
    <w:rsid w:val="00EF1B0D"/>
    <w:rsid w:val="00EF1C3E"/>
    <w:rsid w:val="00EF2944"/>
    <w:rsid w:val="00EF30D4"/>
    <w:rsid w:val="00EF3C37"/>
    <w:rsid w:val="00EF3FED"/>
    <w:rsid w:val="00EF4902"/>
    <w:rsid w:val="00EF500E"/>
    <w:rsid w:val="00EF5602"/>
    <w:rsid w:val="00EF5873"/>
    <w:rsid w:val="00EF5AB6"/>
    <w:rsid w:val="00EF613C"/>
    <w:rsid w:val="00EF620C"/>
    <w:rsid w:val="00EF6B33"/>
    <w:rsid w:val="00EF6C1E"/>
    <w:rsid w:val="00EF6FF0"/>
    <w:rsid w:val="00EF7045"/>
    <w:rsid w:val="00EF7AD4"/>
    <w:rsid w:val="00F0024E"/>
    <w:rsid w:val="00F00310"/>
    <w:rsid w:val="00F009DD"/>
    <w:rsid w:val="00F02366"/>
    <w:rsid w:val="00F027EA"/>
    <w:rsid w:val="00F0285D"/>
    <w:rsid w:val="00F03977"/>
    <w:rsid w:val="00F039AB"/>
    <w:rsid w:val="00F039B9"/>
    <w:rsid w:val="00F045F9"/>
    <w:rsid w:val="00F04613"/>
    <w:rsid w:val="00F04A1A"/>
    <w:rsid w:val="00F05249"/>
    <w:rsid w:val="00F052CF"/>
    <w:rsid w:val="00F055A0"/>
    <w:rsid w:val="00F0603B"/>
    <w:rsid w:val="00F06473"/>
    <w:rsid w:val="00F06A16"/>
    <w:rsid w:val="00F06B5D"/>
    <w:rsid w:val="00F070DA"/>
    <w:rsid w:val="00F07119"/>
    <w:rsid w:val="00F107D7"/>
    <w:rsid w:val="00F10F45"/>
    <w:rsid w:val="00F1121F"/>
    <w:rsid w:val="00F11353"/>
    <w:rsid w:val="00F1197E"/>
    <w:rsid w:val="00F11D6D"/>
    <w:rsid w:val="00F1213C"/>
    <w:rsid w:val="00F12274"/>
    <w:rsid w:val="00F12983"/>
    <w:rsid w:val="00F12E87"/>
    <w:rsid w:val="00F13007"/>
    <w:rsid w:val="00F13604"/>
    <w:rsid w:val="00F140BF"/>
    <w:rsid w:val="00F140FF"/>
    <w:rsid w:val="00F143EE"/>
    <w:rsid w:val="00F153F2"/>
    <w:rsid w:val="00F15993"/>
    <w:rsid w:val="00F15C33"/>
    <w:rsid w:val="00F165AC"/>
    <w:rsid w:val="00F17ABE"/>
    <w:rsid w:val="00F17AF7"/>
    <w:rsid w:val="00F201A1"/>
    <w:rsid w:val="00F20440"/>
    <w:rsid w:val="00F20523"/>
    <w:rsid w:val="00F206DB"/>
    <w:rsid w:val="00F212D9"/>
    <w:rsid w:val="00F22673"/>
    <w:rsid w:val="00F22D06"/>
    <w:rsid w:val="00F234BC"/>
    <w:rsid w:val="00F23766"/>
    <w:rsid w:val="00F2396D"/>
    <w:rsid w:val="00F23BAB"/>
    <w:rsid w:val="00F2436D"/>
    <w:rsid w:val="00F2452F"/>
    <w:rsid w:val="00F2505A"/>
    <w:rsid w:val="00F25430"/>
    <w:rsid w:val="00F25916"/>
    <w:rsid w:val="00F25D25"/>
    <w:rsid w:val="00F25F93"/>
    <w:rsid w:val="00F26A75"/>
    <w:rsid w:val="00F27637"/>
    <w:rsid w:val="00F2764E"/>
    <w:rsid w:val="00F2771E"/>
    <w:rsid w:val="00F27A17"/>
    <w:rsid w:val="00F27E8C"/>
    <w:rsid w:val="00F27EBB"/>
    <w:rsid w:val="00F27EE1"/>
    <w:rsid w:val="00F30342"/>
    <w:rsid w:val="00F30397"/>
    <w:rsid w:val="00F30644"/>
    <w:rsid w:val="00F31F99"/>
    <w:rsid w:val="00F329E7"/>
    <w:rsid w:val="00F33804"/>
    <w:rsid w:val="00F33908"/>
    <w:rsid w:val="00F33981"/>
    <w:rsid w:val="00F33B9B"/>
    <w:rsid w:val="00F33D53"/>
    <w:rsid w:val="00F34044"/>
    <w:rsid w:val="00F34159"/>
    <w:rsid w:val="00F342C9"/>
    <w:rsid w:val="00F34E74"/>
    <w:rsid w:val="00F34E9A"/>
    <w:rsid w:val="00F353CE"/>
    <w:rsid w:val="00F35A24"/>
    <w:rsid w:val="00F35EDB"/>
    <w:rsid w:val="00F35FA0"/>
    <w:rsid w:val="00F36184"/>
    <w:rsid w:val="00F362A4"/>
    <w:rsid w:val="00F362FC"/>
    <w:rsid w:val="00F37C1D"/>
    <w:rsid w:val="00F37CAB"/>
    <w:rsid w:val="00F4004C"/>
    <w:rsid w:val="00F4025B"/>
    <w:rsid w:val="00F4033F"/>
    <w:rsid w:val="00F4082D"/>
    <w:rsid w:val="00F40B19"/>
    <w:rsid w:val="00F40F6D"/>
    <w:rsid w:val="00F413EF"/>
    <w:rsid w:val="00F413F1"/>
    <w:rsid w:val="00F419F1"/>
    <w:rsid w:val="00F41AD2"/>
    <w:rsid w:val="00F4290C"/>
    <w:rsid w:val="00F42D85"/>
    <w:rsid w:val="00F42E40"/>
    <w:rsid w:val="00F4335A"/>
    <w:rsid w:val="00F43D70"/>
    <w:rsid w:val="00F43FBA"/>
    <w:rsid w:val="00F441BD"/>
    <w:rsid w:val="00F4454E"/>
    <w:rsid w:val="00F44D1D"/>
    <w:rsid w:val="00F44DF2"/>
    <w:rsid w:val="00F4591F"/>
    <w:rsid w:val="00F46146"/>
    <w:rsid w:val="00F465C9"/>
    <w:rsid w:val="00F46755"/>
    <w:rsid w:val="00F4687F"/>
    <w:rsid w:val="00F46D36"/>
    <w:rsid w:val="00F46E3E"/>
    <w:rsid w:val="00F472C6"/>
    <w:rsid w:val="00F50366"/>
    <w:rsid w:val="00F50472"/>
    <w:rsid w:val="00F50860"/>
    <w:rsid w:val="00F51330"/>
    <w:rsid w:val="00F516AA"/>
    <w:rsid w:val="00F51A7E"/>
    <w:rsid w:val="00F51A7F"/>
    <w:rsid w:val="00F51E48"/>
    <w:rsid w:val="00F51F3E"/>
    <w:rsid w:val="00F525E2"/>
    <w:rsid w:val="00F52A5E"/>
    <w:rsid w:val="00F52E56"/>
    <w:rsid w:val="00F532E1"/>
    <w:rsid w:val="00F53F43"/>
    <w:rsid w:val="00F54057"/>
    <w:rsid w:val="00F5425F"/>
    <w:rsid w:val="00F54DAD"/>
    <w:rsid w:val="00F55034"/>
    <w:rsid w:val="00F5557D"/>
    <w:rsid w:val="00F55696"/>
    <w:rsid w:val="00F558FB"/>
    <w:rsid w:val="00F559E9"/>
    <w:rsid w:val="00F55ED0"/>
    <w:rsid w:val="00F56152"/>
    <w:rsid w:val="00F56572"/>
    <w:rsid w:val="00F565CE"/>
    <w:rsid w:val="00F5678E"/>
    <w:rsid w:val="00F567E4"/>
    <w:rsid w:val="00F56FF0"/>
    <w:rsid w:val="00F57337"/>
    <w:rsid w:val="00F57A75"/>
    <w:rsid w:val="00F57AFA"/>
    <w:rsid w:val="00F57D5F"/>
    <w:rsid w:val="00F600E5"/>
    <w:rsid w:val="00F6043C"/>
    <w:rsid w:val="00F60A78"/>
    <w:rsid w:val="00F60C7E"/>
    <w:rsid w:val="00F60DCA"/>
    <w:rsid w:val="00F60F38"/>
    <w:rsid w:val="00F60FDA"/>
    <w:rsid w:val="00F6135E"/>
    <w:rsid w:val="00F617ED"/>
    <w:rsid w:val="00F61812"/>
    <w:rsid w:val="00F61D3C"/>
    <w:rsid w:val="00F61D5B"/>
    <w:rsid w:val="00F62469"/>
    <w:rsid w:val="00F62848"/>
    <w:rsid w:val="00F62B8E"/>
    <w:rsid w:val="00F6301A"/>
    <w:rsid w:val="00F634AB"/>
    <w:rsid w:val="00F64385"/>
    <w:rsid w:val="00F6444D"/>
    <w:rsid w:val="00F64666"/>
    <w:rsid w:val="00F646A0"/>
    <w:rsid w:val="00F6496E"/>
    <w:rsid w:val="00F64AFC"/>
    <w:rsid w:val="00F64B56"/>
    <w:rsid w:val="00F64BC4"/>
    <w:rsid w:val="00F65435"/>
    <w:rsid w:val="00F65727"/>
    <w:rsid w:val="00F65958"/>
    <w:rsid w:val="00F66431"/>
    <w:rsid w:val="00F664AA"/>
    <w:rsid w:val="00F66500"/>
    <w:rsid w:val="00F66609"/>
    <w:rsid w:val="00F66826"/>
    <w:rsid w:val="00F66C78"/>
    <w:rsid w:val="00F66DAF"/>
    <w:rsid w:val="00F67962"/>
    <w:rsid w:val="00F679BD"/>
    <w:rsid w:val="00F67BF5"/>
    <w:rsid w:val="00F67C3D"/>
    <w:rsid w:val="00F67D09"/>
    <w:rsid w:val="00F67E31"/>
    <w:rsid w:val="00F70321"/>
    <w:rsid w:val="00F70330"/>
    <w:rsid w:val="00F70440"/>
    <w:rsid w:val="00F7099F"/>
    <w:rsid w:val="00F7183D"/>
    <w:rsid w:val="00F71BFB"/>
    <w:rsid w:val="00F720DE"/>
    <w:rsid w:val="00F721AE"/>
    <w:rsid w:val="00F72374"/>
    <w:rsid w:val="00F723B4"/>
    <w:rsid w:val="00F72B9D"/>
    <w:rsid w:val="00F7305F"/>
    <w:rsid w:val="00F73B30"/>
    <w:rsid w:val="00F73B69"/>
    <w:rsid w:val="00F73E30"/>
    <w:rsid w:val="00F742C8"/>
    <w:rsid w:val="00F74689"/>
    <w:rsid w:val="00F746E6"/>
    <w:rsid w:val="00F7476B"/>
    <w:rsid w:val="00F74C9F"/>
    <w:rsid w:val="00F74ED2"/>
    <w:rsid w:val="00F7549A"/>
    <w:rsid w:val="00F75D47"/>
    <w:rsid w:val="00F75D82"/>
    <w:rsid w:val="00F76187"/>
    <w:rsid w:val="00F7619E"/>
    <w:rsid w:val="00F7678C"/>
    <w:rsid w:val="00F76C33"/>
    <w:rsid w:val="00F773AA"/>
    <w:rsid w:val="00F77A1C"/>
    <w:rsid w:val="00F77BF9"/>
    <w:rsid w:val="00F80306"/>
    <w:rsid w:val="00F80816"/>
    <w:rsid w:val="00F80F9F"/>
    <w:rsid w:val="00F810D5"/>
    <w:rsid w:val="00F813FA"/>
    <w:rsid w:val="00F81461"/>
    <w:rsid w:val="00F817A3"/>
    <w:rsid w:val="00F81B98"/>
    <w:rsid w:val="00F81C8F"/>
    <w:rsid w:val="00F81F84"/>
    <w:rsid w:val="00F82482"/>
    <w:rsid w:val="00F82D35"/>
    <w:rsid w:val="00F82F9B"/>
    <w:rsid w:val="00F83789"/>
    <w:rsid w:val="00F83A85"/>
    <w:rsid w:val="00F83AB9"/>
    <w:rsid w:val="00F83AEF"/>
    <w:rsid w:val="00F8431D"/>
    <w:rsid w:val="00F85040"/>
    <w:rsid w:val="00F86323"/>
    <w:rsid w:val="00F86575"/>
    <w:rsid w:val="00F866F9"/>
    <w:rsid w:val="00F87D3A"/>
    <w:rsid w:val="00F87F41"/>
    <w:rsid w:val="00F9036B"/>
    <w:rsid w:val="00F90422"/>
    <w:rsid w:val="00F90625"/>
    <w:rsid w:val="00F91863"/>
    <w:rsid w:val="00F92F4A"/>
    <w:rsid w:val="00F939BB"/>
    <w:rsid w:val="00F94A64"/>
    <w:rsid w:val="00F94ADD"/>
    <w:rsid w:val="00F95314"/>
    <w:rsid w:val="00F969C2"/>
    <w:rsid w:val="00F97108"/>
    <w:rsid w:val="00F9793A"/>
    <w:rsid w:val="00FA0953"/>
    <w:rsid w:val="00FA10A4"/>
    <w:rsid w:val="00FA178C"/>
    <w:rsid w:val="00FA1E0D"/>
    <w:rsid w:val="00FA1FDE"/>
    <w:rsid w:val="00FA1FE7"/>
    <w:rsid w:val="00FA2138"/>
    <w:rsid w:val="00FA284F"/>
    <w:rsid w:val="00FA2F88"/>
    <w:rsid w:val="00FA33F3"/>
    <w:rsid w:val="00FA340F"/>
    <w:rsid w:val="00FA343A"/>
    <w:rsid w:val="00FA3541"/>
    <w:rsid w:val="00FA3ADC"/>
    <w:rsid w:val="00FA3D54"/>
    <w:rsid w:val="00FA410D"/>
    <w:rsid w:val="00FA597D"/>
    <w:rsid w:val="00FA5E11"/>
    <w:rsid w:val="00FA5FF7"/>
    <w:rsid w:val="00FA6F49"/>
    <w:rsid w:val="00FA7091"/>
    <w:rsid w:val="00FA7191"/>
    <w:rsid w:val="00FA71E0"/>
    <w:rsid w:val="00FA753F"/>
    <w:rsid w:val="00FA7824"/>
    <w:rsid w:val="00FA7879"/>
    <w:rsid w:val="00FA7F1F"/>
    <w:rsid w:val="00FB0152"/>
    <w:rsid w:val="00FB0401"/>
    <w:rsid w:val="00FB0B90"/>
    <w:rsid w:val="00FB0BF7"/>
    <w:rsid w:val="00FB0FDB"/>
    <w:rsid w:val="00FB1516"/>
    <w:rsid w:val="00FB2264"/>
    <w:rsid w:val="00FB247C"/>
    <w:rsid w:val="00FB24DE"/>
    <w:rsid w:val="00FB3469"/>
    <w:rsid w:val="00FB4505"/>
    <w:rsid w:val="00FB45DC"/>
    <w:rsid w:val="00FB499E"/>
    <w:rsid w:val="00FB5162"/>
    <w:rsid w:val="00FB54BA"/>
    <w:rsid w:val="00FB5D56"/>
    <w:rsid w:val="00FB5ED8"/>
    <w:rsid w:val="00FB5F3C"/>
    <w:rsid w:val="00FB61BD"/>
    <w:rsid w:val="00FB61E0"/>
    <w:rsid w:val="00FB62C3"/>
    <w:rsid w:val="00FB67B0"/>
    <w:rsid w:val="00FB6804"/>
    <w:rsid w:val="00FB68FF"/>
    <w:rsid w:val="00FB6F7E"/>
    <w:rsid w:val="00FB730D"/>
    <w:rsid w:val="00FB7B10"/>
    <w:rsid w:val="00FB7B27"/>
    <w:rsid w:val="00FB7BB2"/>
    <w:rsid w:val="00FB7C16"/>
    <w:rsid w:val="00FB7CDA"/>
    <w:rsid w:val="00FB7EA0"/>
    <w:rsid w:val="00FC0028"/>
    <w:rsid w:val="00FC06B5"/>
    <w:rsid w:val="00FC0BB0"/>
    <w:rsid w:val="00FC0C72"/>
    <w:rsid w:val="00FC0D63"/>
    <w:rsid w:val="00FC1225"/>
    <w:rsid w:val="00FC150F"/>
    <w:rsid w:val="00FC17B6"/>
    <w:rsid w:val="00FC195C"/>
    <w:rsid w:val="00FC220E"/>
    <w:rsid w:val="00FC22A7"/>
    <w:rsid w:val="00FC2563"/>
    <w:rsid w:val="00FC2733"/>
    <w:rsid w:val="00FC2782"/>
    <w:rsid w:val="00FC3033"/>
    <w:rsid w:val="00FC35B0"/>
    <w:rsid w:val="00FC39ED"/>
    <w:rsid w:val="00FC3C44"/>
    <w:rsid w:val="00FC3E3E"/>
    <w:rsid w:val="00FC46A7"/>
    <w:rsid w:val="00FC482A"/>
    <w:rsid w:val="00FC5172"/>
    <w:rsid w:val="00FC68D3"/>
    <w:rsid w:val="00FC741B"/>
    <w:rsid w:val="00FC77F8"/>
    <w:rsid w:val="00FC7D5E"/>
    <w:rsid w:val="00FC7E5C"/>
    <w:rsid w:val="00FD0D61"/>
    <w:rsid w:val="00FD10B7"/>
    <w:rsid w:val="00FD12EF"/>
    <w:rsid w:val="00FD15B4"/>
    <w:rsid w:val="00FD1843"/>
    <w:rsid w:val="00FD1F47"/>
    <w:rsid w:val="00FD209E"/>
    <w:rsid w:val="00FD22AB"/>
    <w:rsid w:val="00FD2A02"/>
    <w:rsid w:val="00FD3443"/>
    <w:rsid w:val="00FD35A7"/>
    <w:rsid w:val="00FD3754"/>
    <w:rsid w:val="00FD3D7F"/>
    <w:rsid w:val="00FD4509"/>
    <w:rsid w:val="00FD4E50"/>
    <w:rsid w:val="00FD51DA"/>
    <w:rsid w:val="00FD5752"/>
    <w:rsid w:val="00FD5949"/>
    <w:rsid w:val="00FD5C7A"/>
    <w:rsid w:val="00FD5CF8"/>
    <w:rsid w:val="00FD62C2"/>
    <w:rsid w:val="00FD62E9"/>
    <w:rsid w:val="00FD691E"/>
    <w:rsid w:val="00FD7F52"/>
    <w:rsid w:val="00FD7FC9"/>
    <w:rsid w:val="00FE068C"/>
    <w:rsid w:val="00FE07FD"/>
    <w:rsid w:val="00FE1697"/>
    <w:rsid w:val="00FE16F8"/>
    <w:rsid w:val="00FE1E6F"/>
    <w:rsid w:val="00FE2916"/>
    <w:rsid w:val="00FE33AF"/>
    <w:rsid w:val="00FE3948"/>
    <w:rsid w:val="00FE3CE4"/>
    <w:rsid w:val="00FE4EBB"/>
    <w:rsid w:val="00FE552F"/>
    <w:rsid w:val="00FE58B2"/>
    <w:rsid w:val="00FE5964"/>
    <w:rsid w:val="00FE5C5B"/>
    <w:rsid w:val="00FE5DCA"/>
    <w:rsid w:val="00FE6BE4"/>
    <w:rsid w:val="00FE7307"/>
    <w:rsid w:val="00FE78F1"/>
    <w:rsid w:val="00FE7A8A"/>
    <w:rsid w:val="00FE7BF8"/>
    <w:rsid w:val="00FF0EC7"/>
    <w:rsid w:val="00FF11D9"/>
    <w:rsid w:val="00FF1CBD"/>
    <w:rsid w:val="00FF1FAF"/>
    <w:rsid w:val="00FF205F"/>
    <w:rsid w:val="00FF2252"/>
    <w:rsid w:val="00FF2470"/>
    <w:rsid w:val="00FF2A7D"/>
    <w:rsid w:val="00FF2EDF"/>
    <w:rsid w:val="00FF3358"/>
    <w:rsid w:val="00FF3637"/>
    <w:rsid w:val="00FF39C2"/>
    <w:rsid w:val="00FF39D1"/>
    <w:rsid w:val="00FF4D7F"/>
    <w:rsid w:val="00FF4DD5"/>
    <w:rsid w:val="00FF5118"/>
    <w:rsid w:val="00FF5333"/>
    <w:rsid w:val="00FF5675"/>
    <w:rsid w:val="00FF5EC3"/>
    <w:rsid w:val="00FF5FA0"/>
    <w:rsid w:val="00FF60D7"/>
    <w:rsid w:val="00FF6251"/>
    <w:rsid w:val="00FF6298"/>
    <w:rsid w:val="00FF6568"/>
    <w:rsid w:val="00FF6743"/>
    <w:rsid w:val="00FF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5D6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D63"/>
    <w:rPr>
      <w:rFonts w:ascii="Arial" w:eastAsia="Times New Roman" w:hAnsi="Arial" w:cs="Arial"/>
      <w:b/>
      <w:bCs/>
      <w:kern w:val="32"/>
      <w:sz w:val="32"/>
      <w:szCs w:val="32"/>
      <w:lang w:eastAsia="ru-RU"/>
    </w:rPr>
  </w:style>
  <w:style w:type="paragraph" w:styleId="a3">
    <w:name w:val="Body Text"/>
    <w:basedOn w:val="a"/>
    <w:link w:val="a4"/>
    <w:semiHidden/>
    <w:unhideWhenUsed/>
    <w:rsid w:val="00745D63"/>
    <w:rPr>
      <w:sz w:val="28"/>
      <w:szCs w:val="28"/>
    </w:rPr>
  </w:style>
  <w:style w:type="character" w:customStyle="1" w:styleId="a4">
    <w:name w:val="Основной текст Знак"/>
    <w:basedOn w:val="a0"/>
    <w:link w:val="a3"/>
    <w:semiHidden/>
    <w:rsid w:val="00745D63"/>
    <w:rPr>
      <w:rFonts w:ascii="Times New Roman" w:eastAsia="Times New Roman" w:hAnsi="Times New Roman" w:cs="Times New Roman"/>
      <w:sz w:val="28"/>
      <w:szCs w:val="28"/>
      <w:lang w:eastAsia="ru-RU"/>
    </w:rPr>
  </w:style>
  <w:style w:type="paragraph" w:styleId="a5">
    <w:name w:val="No Spacing"/>
    <w:link w:val="a6"/>
    <w:uiPriority w:val="1"/>
    <w:qFormat/>
    <w:rsid w:val="00745D63"/>
    <w:pPr>
      <w:spacing w:after="0" w:line="240" w:lineRule="auto"/>
    </w:pPr>
  </w:style>
  <w:style w:type="paragraph" w:styleId="a7">
    <w:name w:val="List Paragraph"/>
    <w:basedOn w:val="a"/>
    <w:uiPriority w:val="34"/>
    <w:qFormat/>
    <w:rsid w:val="00745D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745D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45D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Без интервала Знак"/>
    <w:basedOn w:val="a0"/>
    <w:link w:val="a5"/>
    <w:uiPriority w:val="1"/>
    <w:locked/>
    <w:rsid w:val="00A55342"/>
  </w:style>
  <w:style w:type="character" w:styleId="a8">
    <w:name w:val="Hyperlink"/>
    <w:basedOn w:val="a0"/>
    <w:uiPriority w:val="99"/>
    <w:semiHidden/>
    <w:unhideWhenUsed/>
    <w:rsid w:val="00FD62E9"/>
    <w:rPr>
      <w:color w:val="0000FF"/>
      <w:u w:val="single"/>
    </w:rPr>
  </w:style>
  <w:style w:type="paragraph" w:customStyle="1" w:styleId="31">
    <w:name w:val="Основной текст 31"/>
    <w:basedOn w:val="a"/>
    <w:uiPriority w:val="99"/>
    <w:rsid w:val="00E64F68"/>
    <w:pPr>
      <w:suppressAutoHyphens/>
      <w:spacing w:after="120"/>
    </w:pPr>
    <w:rPr>
      <w:sz w:val="16"/>
      <w:szCs w:val="16"/>
      <w:lang w:eastAsia="ar-SA"/>
    </w:rPr>
  </w:style>
  <w:style w:type="paragraph" w:styleId="a9">
    <w:name w:val="Balloon Text"/>
    <w:basedOn w:val="a"/>
    <w:link w:val="aa"/>
    <w:uiPriority w:val="99"/>
    <w:semiHidden/>
    <w:unhideWhenUsed/>
    <w:rsid w:val="009F6A6B"/>
    <w:rPr>
      <w:rFonts w:ascii="Segoe UI" w:hAnsi="Segoe UI" w:cs="Segoe UI"/>
      <w:sz w:val="18"/>
      <w:szCs w:val="18"/>
    </w:rPr>
  </w:style>
  <w:style w:type="character" w:customStyle="1" w:styleId="aa">
    <w:name w:val="Текст выноски Знак"/>
    <w:basedOn w:val="a0"/>
    <w:link w:val="a9"/>
    <w:uiPriority w:val="99"/>
    <w:semiHidden/>
    <w:rsid w:val="009F6A6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805">
      <w:bodyDiv w:val="1"/>
      <w:marLeft w:val="0"/>
      <w:marRight w:val="0"/>
      <w:marTop w:val="0"/>
      <w:marBottom w:val="0"/>
      <w:divBdr>
        <w:top w:val="none" w:sz="0" w:space="0" w:color="auto"/>
        <w:left w:val="none" w:sz="0" w:space="0" w:color="auto"/>
        <w:bottom w:val="none" w:sz="0" w:space="0" w:color="auto"/>
        <w:right w:val="none" w:sz="0" w:space="0" w:color="auto"/>
      </w:divBdr>
    </w:div>
    <w:div w:id="79448147">
      <w:bodyDiv w:val="1"/>
      <w:marLeft w:val="0"/>
      <w:marRight w:val="0"/>
      <w:marTop w:val="0"/>
      <w:marBottom w:val="0"/>
      <w:divBdr>
        <w:top w:val="none" w:sz="0" w:space="0" w:color="auto"/>
        <w:left w:val="none" w:sz="0" w:space="0" w:color="auto"/>
        <w:bottom w:val="none" w:sz="0" w:space="0" w:color="auto"/>
        <w:right w:val="none" w:sz="0" w:space="0" w:color="auto"/>
      </w:divBdr>
    </w:div>
    <w:div w:id="101003002">
      <w:bodyDiv w:val="1"/>
      <w:marLeft w:val="0"/>
      <w:marRight w:val="0"/>
      <w:marTop w:val="0"/>
      <w:marBottom w:val="0"/>
      <w:divBdr>
        <w:top w:val="none" w:sz="0" w:space="0" w:color="auto"/>
        <w:left w:val="none" w:sz="0" w:space="0" w:color="auto"/>
        <w:bottom w:val="none" w:sz="0" w:space="0" w:color="auto"/>
        <w:right w:val="none" w:sz="0" w:space="0" w:color="auto"/>
      </w:divBdr>
    </w:div>
    <w:div w:id="377701049">
      <w:bodyDiv w:val="1"/>
      <w:marLeft w:val="0"/>
      <w:marRight w:val="0"/>
      <w:marTop w:val="0"/>
      <w:marBottom w:val="0"/>
      <w:divBdr>
        <w:top w:val="none" w:sz="0" w:space="0" w:color="auto"/>
        <w:left w:val="none" w:sz="0" w:space="0" w:color="auto"/>
        <w:bottom w:val="none" w:sz="0" w:space="0" w:color="auto"/>
        <w:right w:val="none" w:sz="0" w:space="0" w:color="auto"/>
      </w:divBdr>
    </w:div>
    <w:div w:id="401951025">
      <w:bodyDiv w:val="1"/>
      <w:marLeft w:val="0"/>
      <w:marRight w:val="0"/>
      <w:marTop w:val="0"/>
      <w:marBottom w:val="0"/>
      <w:divBdr>
        <w:top w:val="none" w:sz="0" w:space="0" w:color="auto"/>
        <w:left w:val="none" w:sz="0" w:space="0" w:color="auto"/>
        <w:bottom w:val="none" w:sz="0" w:space="0" w:color="auto"/>
        <w:right w:val="none" w:sz="0" w:space="0" w:color="auto"/>
      </w:divBdr>
    </w:div>
    <w:div w:id="432749260">
      <w:bodyDiv w:val="1"/>
      <w:marLeft w:val="0"/>
      <w:marRight w:val="0"/>
      <w:marTop w:val="0"/>
      <w:marBottom w:val="0"/>
      <w:divBdr>
        <w:top w:val="none" w:sz="0" w:space="0" w:color="auto"/>
        <w:left w:val="none" w:sz="0" w:space="0" w:color="auto"/>
        <w:bottom w:val="none" w:sz="0" w:space="0" w:color="auto"/>
        <w:right w:val="none" w:sz="0" w:space="0" w:color="auto"/>
      </w:divBdr>
    </w:div>
    <w:div w:id="446698622">
      <w:bodyDiv w:val="1"/>
      <w:marLeft w:val="0"/>
      <w:marRight w:val="0"/>
      <w:marTop w:val="0"/>
      <w:marBottom w:val="0"/>
      <w:divBdr>
        <w:top w:val="none" w:sz="0" w:space="0" w:color="auto"/>
        <w:left w:val="none" w:sz="0" w:space="0" w:color="auto"/>
        <w:bottom w:val="none" w:sz="0" w:space="0" w:color="auto"/>
        <w:right w:val="none" w:sz="0" w:space="0" w:color="auto"/>
      </w:divBdr>
    </w:div>
    <w:div w:id="518202163">
      <w:bodyDiv w:val="1"/>
      <w:marLeft w:val="0"/>
      <w:marRight w:val="0"/>
      <w:marTop w:val="0"/>
      <w:marBottom w:val="0"/>
      <w:divBdr>
        <w:top w:val="none" w:sz="0" w:space="0" w:color="auto"/>
        <w:left w:val="none" w:sz="0" w:space="0" w:color="auto"/>
        <w:bottom w:val="none" w:sz="0" w:space="0" w:color="auto"/>
        <w:right w:val="none" w:sz="0" w:space="0" w:color="auto"/>
      </w:divBdr>
    </w:div>
    <w:div w:id="610629316">
      <w:bodyDiv w:val="1"/>
      <w:marLeft w:val="0"/>
      <w:marRight w:val="0"/>
      <w:marTop w:val="0"/>
      <w:marBottom w:val="0"/>
      <w:divBdr>
        <w:top w:val="none" w:sz="0" w:space="0" w:color="auto"/>
        <w:left w:val="none" w:sz="0" w:space="0" w:color="auto"/>
        <w:bottom w:val="none" w:sz="0" w:space="0" w:color="auto"/>
        <w:right w:val="none" w:sz="0" w:space="0" w:color="auto"/>
      </w:divBdr>
    </w:div>
    <w:div w:id="647128700">
      <w:bodyDiv w:val="1"/>
      <w:marLeft w:val="0"/>
      <w:marRight w:val="0"/>
      <w:marTop w:val="0"/>
      <w:marBottom w:val="0"/>
      <w:divBdr>
        <w:top w:val="none" w:sz="0" w:space="0" w:color="auto"/>
        <w:left w:val="none" w:sz="0" w:space="0" w:color="auto"/>
        <w:bottom w:val="none" w:sz="0" w:space="0" w:color="auto"/>
        <w:right w:val="none" w:sz="0" w:space="0" w:color="auto"/>
      </w:divBdr>
    </w:div>
    <w:div w:id="956108516">
      <w:bodyDiv w:val="1"/>
      <w:marLeft w:val="0"/>
      <w:marRight w:val="0"/>
      <w:marTop w:val="0"/>
      <w:marBottom w:val="0"/>
      <w:divBdr>
        <w:top w:val="none" w:sz="0" w:space="0" w:color="auto"/>
        <w:left w:val="none" w:sz="0" w:space="0" w:color="auto"/>
        <w:bottom w:val="none" w:sz="0" w:space="0" w:color="auto"/>
        <w:right w:val="none" w:sz="0" w:space="0" w:color="auto"/>
      </w:divBdr>
    </w:div>
    <w:div w:id="1797407204">
      <w:bodyDiv w:val="1"/>
      <w:marLeft w:val="0"/>
      <w:marRight w:val="0"/>
      <w:marTop w:val="0"/>
      <w:marBottom w:val="0"/>
      <w:divBdr>
        <w:top w:val="none" w:sz="0" w:space="0" w:color="auto"/>
        <w:left w:val="none" w:sz="0" w:space="0" w:color="auto"/>
        <w:bottom w:val="none" w:sz="0" w:space="0" w:color="auto"/>
        <w:right w:val="none" w:sz="0" w:space="0" w:color="auto"/>
      </w:divBdr>
    </w:div>
    <w:div w:id="1870534499">
      <w:bodyDiv w:val="1"/>
      <w:marLeft w:val="0"/>
      <w:marRight w:val="0"/>
      <w:marTop w:val="0"/>
      <w:marBottom w:val="0"/>
      <w:divBdr>
        <w:top w:val="none" w:sz="0" w:space="0" w:color="auto"/>
        <w:left w:val="none" w:sz="0" w:space="0" w:color="auto"/>
        <w:bottom w:val="none" w:sz="0" w:space="0" w:color="auto"/>
        <w:right w:val="none" w:sz="0" w:space="0" w:color="auto"/>
      </w:divBdr>
    </w:div>
    <w:div w:id="1989816826">
      <w:bodyDiv w:val="1"/>
      <w:marLeft w:val="0"/>
      <w:marRight w:val="0"/>
      <w:marTop w:val="0"/>
      <w:marBottom w:val="0"/>
      <w:divBdr>
        <w:top w:val="none" w:sz="0" w:space="0" w:color="auto"/>
        <w:left w:val="none" w:sz="0" w:space="0" w:color="auto"/>
        <w:bottom w:val="none" w:sz="0" w:space="0" w:color="auto"/>
        <w:right w:val="none" w:sz="0" w:space="0" w:color="auto"/>
      </w:divBdr>
    </w:div>
    <w:div w:id="20277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9</Pages>
  <Words>2346</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hozyainova_ti</dc:creator>
  <cp:keywords/>
  <dc:description/>
  <cp:lastModifiedBy>Макарова С.Ю.</cp:lastModifiedBy>
  <cp:revision>136</cp:revision>
  <cp:lastPrinted>2013-09-11T06:19:00Z</cp:lastPrinted>
  <dcterms:created xsi:type="dcterms:W3CDTF">2013-08-07T10:50:00Z</dcterms:created>
  <dcterms:modified xsi:type="dcterms:W3CDTF">2013-10-01T05:02:00Z</dcterms:modified>
</cp:coreProperties>
</file>